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84D643" w14:textId="77777777" w:rsidR="00786B3B" w:rsidRDefault="007A1DA0">
      <w:pPr>
        <w:spacing w:after="0" w:line="240" w:lineRule="auto"/>
        <w:ind w:hanging="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Hlk220263671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Нижнетагильский государственный социально-педагогический институт (филиал) </w:t>
      </w:r>
      <w:r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Федерального государственного автономного образовательного учреждения высшего образования</w:t>
      </w:r>
    </w:p>
    <w:p w14:paraId="171C8629" w14:textId="77777777" w:rsidR="00786B3B" w:rsidRDefault="007A1DA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«Уральский государственный педагогический университет»</w:t>
      </w:r>
    </w:p>
    <w:bookmarkEnd w:id="0"/>
    <w:p w14:paraId="3C5380C0" w14:textId="77777777" w:rsidR="00786B3B" w:rsidRDefault="007A1DA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Факультет психолого-педагогического образования</w:t>
      </w:r>
    </w:p>
    <w:p w14:paraId="1A33B206" w14:textId="47EDD9F6" w:rsidR="009811A0" w:rsidRDefault="009811A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11A0">
        <w:rPr>
          <w:rFonts w:ascii="Times New Roman" w:hAnsi="Times New Roman" w:cs="Times New Roman"/>
          <w:color w:val="000000" w:themeColor="text1"/>
          <w:sz w:val="24"/>
          <w:szCs w:val="24"/>
        </w:rPr>
        <w:t>Социально-гуманитарный факультет</w:t>
      </w:r>
    </w:p>
    <w:p w14:paraId="6A7F25E1" w14:textId="77777777" w:rsidR="00786B3B" w:rsidRDefault="00786B3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BA9441" w14:textId="77777777" w:rsidR="00786B3B" w:rsidRDefault="007A1D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Информационное письмо о проведении</w:t>
      </w:r>
    </w:p>
    <w:p w14:paraId="4AF984F9" w14:textId="29DD4807" w:rsidR="00786B3B" w:rsidRDefault="007A1D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КОНКУРСА ТВОРЧЕСКИХ РАБОТ </w:t>
      </w:r>
      <w:r w:rsidR="009811A0">
        <w:rPr>
          <w:rFonts w:ascii="Times New Roman" w:hAnsi="Times New Roman" w:cs="Times New Roman"/>
          <w:sz w:val="24"/>
          <w:szCs w:val="24"/>
        </w:rPr>
        <w:t>СТУДЕНТОВ НТГСПИ (ф) УрГПУ</w:t>
      </w:r>
    </w:p>
    <w:p w14:paraId="616F22F1" w14:textId="5C429C48" w:rsidR="00786B3B" w:rsidRDefault="007A1D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9811A0">
        <w:rPr>
          <w:rFonts w:ascii="Times New Roman" w:hAnsi="Times New Roman" w:cs="Times New Roman"/>
          <w:sz w:val="24"/>
          <w:szCs w:val="24"/>
        </w:rPr>
        <w:t>ПАЗЛЫ БЫТИЯ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7F9C5342" w14:textId="77777777" w:rsidR="00786B3B" w:rsidRDefault="00786B3B">
      <w:pPr>
        <w:spacing w:after="0" w:line="240" w:lineRule="auto"/>
      </w:pPr>
    </w:p>
    <w:p w14:paraId="2B3317C5" w14:textId="1A504763" w:rsidR="00786B3B" w:rsidRDefault="007A1D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магистранты, </w:t>
      </w:r>
      <w:r w:rsidR="009811A0">
        <w:rPr>
          <w:rFonts w:ascii="Times New Roman" w:hAnsi="Times New Roman" w:cs="Times New Roman"/>
          <w:sz w:val="28"/>
          <w:szCs w:val="28"/>
        </w:rPr>
        <w:t>студенты и учащиеся</w:t>
      </w:r>
      <w:r>
        <w:rPr>
          <w:rFonts w:ascii="Times New Roman" w:hAnsi="Times New Roman" w:cs="Times New Roman"/>
          <w:sz w:val="28"/>
          <w:szCs w:val="28"/>
        </w:rPr>
        <w:t xml:space="preserve"> СПО!</w:t>
      </w:r>
    </w:p>
    <w:p w14:paraId="62239FBB" w14:textId="77777777" w:rsidR="00786B3B" w:rsidRDefault="00786B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BB3A77F" w14:textId="3C846148" w:rsidR="00786B3B" w:rsidRDefault="007A1DA0" w:rsidP="009811A0">
      <w:pPr>
        <w:spacing w:before="74"/>
        <w:ind w:left="222" w:right="359" w:hanging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«Нижнетагильский государственный социально-педагогический институт» (филиал) </w:t>
      </w:r>
      <w:r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Федерального государственного автономного образовательного учреждения высшего образования</w:t>
      </w:r>
      <w:r>
        <w:rPr>
          <w:color w:val="000000" w:themeColor="text1"/>
          <w:spacing w:val="-2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«Уральский государственный педагогический университет» проводит конкурс творческих работ.</w:t>
      </w:r>
    </w:p>
    <w:p w14:paraId="062D6F75" w14:textId="77777777" w:rsidR="00786B3B" w:rsidRDefault="00786B3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5C6D7B4" w14:textId="48326911" w:rsidR="009811A0" w:rsidRDefault="007A1DA0" w:rsidP="009811A0">
      <w:pPr>
        <w:pStyle w:val="ds-markdown-paragraph"/>
        <w:shd w:val="clear" w:color="auto" w:fill="FFFFFF"/>
        <w:spacing w:before="0" w:beforeAutospacing="0" w:after="0" w:afterAutospacing="0"/>
        <w:ind w:firstLine="720"/>
        <w:jc w:val="both"/>
        <w:rPr>
          <w:color w:val="0F1115"/>
        </w:rPr>
      </w:pPr>
      <w:r>
        <w:rPr>
          <w:color w:val="000000" w:themeColor="text1"/>
        </w:rPr>
        <w:t>Цель</w:t>
      </w:r>
      <w:r w:rsidR="009811A0">
        <w:rPr>
          <w:color w:val="000000" w:themeColor="text1"/>
        </w:rPr>
        <w:t>ю</w:t>
      </w:r>
      <w:r>
        <w:rPr>
          <w:color w:val="000000" w:themeColor="text1"/>
        </w:rPr>
        <w:t xml:space="preserve"> конкурса: </w:t>
      </w:r>
      <w:r w:rsidR="009811A0" w:rsidRPr="00C13176">
        <w:rPr>
          <w:color w:val="0F1115"/>
        </w:rPr>
        <w:t>является создание творческой и дискуссионной площадки для осмысления студенчеством актуальных проблем современного социума, внутреннего мира личности и поиска путей гармонизации отношений «человек — общество», а также популяризация гуманитарного знания и поддержка талантливой молодежи.</w:t>
      </w:r>
    </w:p>
    <w:p w14:paraId="18199773" w14:textId="684E1185" w:rsidR="00786B3B" w:rsidRDefault="00786B3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D3D63E" w14:textId="3F373B92" w:rsidR="00786B3B" w:rsidRDefault="007A1D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конкурсе могут принять участие </w:t>
      </w:r>
      <w:r w:rsidR="009811A0" w:rsidRPr="009811A0">
        <w:rPr>
          <w:rFonts w:ascii="Times New Roman" w:hAnsi="Times New Roman" w:cs="Times New Roman"/>
          <w:sz w:val="24"/>
          <w:szCs w:val="24"/>
        </w:rPr>
        <w:t>студент</w:t>
      </w:r>
      <w:r w:rsidR="009811A0">
        <w:rPr>
          <w:rFonts w:ascii="Times New Roman" w:hAnsi="Times New Roman" w:cs="Times New Roman"/>
          <w:sz w:val="24"/>
          <w:szCs w:val="24"/>
        </w:rPr>
        <w:t xml:space="preserve">ы, </w:t>
      </w:r>
      <w:r w:rsidR="009811A0" w:rsidRPr="009811A0">
        <w:rPr>
          <w:rFonts w:ascii="Times New Roman" w:hAnsi="Times New Roman" w:cs="Times New Roman"/>
          <w:sz w:val="24"/>
          <w:szCs w:val="24"/>
        </w:rPr>
        <w:t>магистрант</w:t>
      </w:r>
      <w:r w:rsidR="009811A0">
        <w:rPr>
          <w:rFonts w:ascii="Times New Roman" w:hAnsi="Times New Roman" w:cs="Times New Roman"/>
          <w:sz w:val="24"/>
          <w:szCs w:val="24"/>
        </w:rPr>
        <w:t>ы</w:t>
      </w:r>
      <w:r w:rsidR="009811A0" w:rsidRPr="009811A0">
        <w:rPr>
          <w:rFonts w:ascii="Times New Roman" w:hAnsi="Times New Roman" w:cs="Times New Roman"/>
          <w:sz w:val="24"/>
          <w:szCs w:val="24"/>
        </w:rPr>
        <w:t xml:space="preserve"> очного и заочного отделений и учащи</w:t>
      </w:r>
      <w:r w:rsidR="009811A0">
        <w:rPr>
          <w:rFonts w:ascii="Times New Roman" w:hAnsi="Times New Roman" w:cs="Times New Roman"/>
          <w:sz w:val="24"/>
          <w:szCs w:val="24"/>
        </w:rPr>
        <w:t>е</w:t>
      </w:r>
      <w:r w:rsidR="009811A0" w:rsidRPr="009811A0">
        <w:rPr>
          <w:rFonts w:ascii="Times New Roman" w:hAnsi="Times New Roman" w:cs="Times New Roman"/>
          <w:sz w:val="24"/>
          <w:szCs w:val="24"/>
        </w:rPr>
        <w:t>ся СПО НТГСПИ.</w:t>
      </w:r>
    </w:p>
    <w:p w14:paraId="61CEDC97" w14:textId="77777777" w:rsidR="00786B3B" w:rsidRDefault="00786B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7F1856A" w14:textId="0C8900E6" w:rsidR="00786B3B" w:rsidRDefault="007A1DA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Формат проведения – очн</w:t>
      </w:r>
      <w:r w:rsidR="00E34185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FC5F75">
        <w:rPr>
          <w:rFonts w:ascii="Times New Roman" w:hAnsi="Times New Roman" w:cs="Times New Roman"/>
          <w:b/>
          <w:bCs/>
          <w:sz w:val="24"/>
          <w:szCs w:val="24"/>
        </w:rPr>
        <w:t>-заочн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ый. </w:t>
      </w:r>
    </w:p>
    <w:p w14:paraId="6798174F" w14:textId="77777777" w:rsidR="00786B3B" w:rsidRDefault="007A1D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Организационный взнос за участие в конкурсе не предусмотрен.</w:t>
      </w:r>
    </w:p>
    <w:p w14:paraId="50C32FCE" w14:textId="77777777" w:rsidR="00786B3B" w:rsidRDefault="00786B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1A66EDC" w14:textId="77777777" w:rsidR="00D00606" w:rsidRDefault="007A1DA0" w:rsidP="00E810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Конкурс проводится в следующих номинациях: </w:t>
      </w:r>
    </w:p>
    <w:p w14:paraId="7D10CD85" w14:textId="63BAD5BC" w:rsidR="007A1DA0" w:rsidRPr="00D00606" w:rsidRDefault="00F82076" w:rsidP="00E8104A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0606">
        <w:rPr>
          <w:rFonts w:ascii="Times New Roman" w:hAnsi="Times New Roman" w:cs="Times New Roman"/>
          <w:sz w:val="24"/>
          <w:szCs w:val="24"/>
        </w:rPr>
        <w:t>«Объёмный образ» (скульптура, макет, инсталляция, арт-объект, керамика, лепка, бумагопластика, смешанная техника</w:t>
      </w:r>
      <w:r w:rsidR="007A1DA0" w:rsidRPr="00D00606">
        <w:rPr>
          <w:rFonts w:ascii="Times New Roman" w:hAnsi="Times New Roman" w:cs="Times New Roman"/>
          <w:sz w:val="24"/>
          <w:szCs w:val="24"/>
        </w:rPr>
        <w:t xml:space="preserve"> и тд</w:t>
      </w:r>
      <w:r w:rsidRPr="00D00606">
        <w:rPr>
          <w:rFonts w:ascii="Times New Roman" w:hAnsi="Times New Roman" w:cs="Times New Roman"/>
          <w:sz w:val="24"/>
          <w:szCs w:val="24"/>
        </w:rPr>
        <w:t xml:space="preserve">). В данной номинации принимаются трёхмерные творческие работы, выполненные в любой материальной технике (глина, гипс, пластилин, дерево, металл, бумага, текстиль, проволока, переработанные материалы, комбинированные техники и др.). </w:t>
      </w:r>
    </w:p>
    <w:p w14:paraId="3D8E9EBB" w14:textId="2D94AF14" w:rsidR="00F82076" w:rsidRPr="00E8104A" w:rsidRDefault="00F82076" w:rsidP="00E8104A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076">
        <w:rPr>
          <w:rFonts w:ascii="Times New Roman" w:hAnsi="Times New Roman" w:cs="Times New Roman"/>
          <w:sz w:val="24"/>
          <w:szCs w:val="24"/>
        </w:rPr>
        <w:t>«Мозаика смыслов» (эссе, публицистика).</w:t>
      </w:r>
      <w:r w:rsidR="00E8104A">
        <w:rPr>
          <w:rFonts w:ascii="Times New Roman" w:hAnsi="Times New Roman" w:cs="Times New Roman"/>
          <w:sz w:val="24"/>
          <w:szCs w:val="24"/>
        </w:rPr>
        <w:t xml:space="preserve"> </w:t>
      </w:r>
      <w:r w:rsidRPr="00E8104A">
        <w:rPr>
          <w:rFonts w:ascii="Times New Roman" w:hAnsi="Times New Roman" w:cs="Times New Roman"/>
          <w:sz w:val="24"/>
          <w:szCs w:val="24"/>
        </w:rPr>
        <w:t>Принимаются авторские размышления о социальных процессах, внутреннем мире человека, этических дилеммах и поиске своего места в современном мире. Объем — не более 2 страниц А4, шрифт 14 кегль, одинарный интервал. Формат: Word. Работы проходят проверку на антиплагиат и генерацию нейросетями.</w:t>
      </w:r>
    </w:p>
    <w:p w14:paraId="3EC394CE" w14:textId="28CDD663" w:rsidR="00F82076" w:rsidRPr="00E8104A" w:rsidRDefault="00F82076" w:rsidP="00E8104A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076">
        <w:rPr>
          <w:rFonts w:ascii="Times New Roman" w:hAnsi="Times New Roman" w:cs="Times New Roman"/>
          <w:sz w:val="24"/>
          <w:szCs w:val="24"/>
        </w:rPr>
        <w:t>«Голос поколения» (видеоролик).</w:t>
      </w:r>
      <w:r w:rsidRPr="00E8104A">
        <w:rPr>
          <w:rFonts w:ascii="Times New Roman" w:hAnsi="Times New Roman" w:cs="Times New Roman"/>
          <w:sz w:val="24"/>
          <w:szCs w:val="24"/>
        </w:rPr>
        <w:t xml:space="preserve"> Демонстрация собственной гражданско-патриотической позиции, осмысление связи человека и общества. Приветствуется съемка на фоне памятных мест города, региона или страны. Допускается любительский формат (включая съемку на смартфон). Длительность — не более 3 минут.</w:t>
      </w:r>
    </w:p>
    <w:p w14:paraId="200B2AF4" w14:textId="2E460F39" w:rsidR="00F82076" w:rsidRPr="00E8104A" w:rsidRDefault="00F82076" w:rsidP="00E8104A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076">
        <w:rPr>
          <w:rFonts w:ascii="Times New Roman" w:hAnsi="Times New Roman" w:cs="Times New Roman"/>
          <w:sz w:val="24"/>
          <w:szCs w:val="24"/>
        </w:rPr>
        <w:t>«Образ времени» (плакат, иллюстрация).</w:t>
      </w:r>
      <w:r w:rsidRPr="00E8104A">
        <w:rPr>
          <w:rFonts w:ascii="Times New Roman" w:hAnsi="Times New Roman" w:cs="Times New Roman"/>
          <w:sz w:val="24"/>
          <w:szCs w:val="24"/>
        </w:rPr>
        <w:t xml:space="preserve">  Творческие работы в любой технике (рисунок, коллаж, графика), отражающие взгляд автора на вызовы современности, ценности и идентичность. </w:t>
      </w:r>
    </w:p>
    <w:p w14:paraId="501B2915" w14:textId="05A4D6F3" w:rsidR="00F82076" w:rsidRPr="00E8104A" w:rsidRDefault="00F82076" w:rsidP="00E8104A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076">
        <w:rPr>
          <w:rFonts w:ascii="Times New Roman" w:hAnsi="Times New Roman" w:cs="Times New Roman"/>
          <w:sz w:val="24"/>
          <w:szCs w:val="24"/>
        </w:rPr>
        <w:t>«Искусство быть» (фотография).</w:t>
      </w:r>
      <w:r w:rsidRPr="00E8104A">
        <w:rPr>
          <w:rFonts w:ascii="Times New Roman" w:hAnsi="Times New Roman" w:cs="Times New Roman"/>
          <w:sz w:val="24"/>
          <w:szCs w:val="24"/>
        </w:rPr>
        <w:t xml:space="preserve"> Фотоработы, передающие многогранность человеческого бытия, эмоции, социальные взаимодействия, красоту повседневности или контрасты современного мира. Принимаются серии или одиночные снимки.</w:t>
      </w:r>
    </w:p>
    <w:p w14:paraId="0FCFE460" w14:textId="0D52C444" w:rsidR="00786B3B" w:rsidRDefault="00F82076" w:rsidP="00B0182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04A">
        <w:rPr>
          <w:rFonts w:ascii="Times New Roman" w:hAnsi="Times New Roman" w:cs="Times New Roman"/>
          <w:sz w:val="24"/>
          <w:szCs w:val="24"/>
        </w:rPr>
        <w:lastRenderedPageBreak/>
        <w:t>«Слово и смысл» (поэзия и малая проза).</w:t>
      </w:r>
      <w:r w:rsidR="00E8104A">
        <w:rPr>
          <w:rFonts w:ascii="Times New Roman" w:hAnsi="Times New Roman" w:cs="Times New Roman"/>
          <w:sz w:val="24"/>
          <w:szCs w:val="24"/>
        </w:rPr>
        <w:t xml:space="preserve"> </w:t>
      </w:r>
      <w:r w:rsidRPr="00E8104A">
        <w:rPr>
          <w:rFonts w:ascii="Times New Roman" w:hAnsi="Times New Roman" w:cs="Times New Roman"/>
          <w:sz w:val="24"/>
          <w:szCs w:val="24"/>
        </w:rPr>
        <w:t>Художественные тексты (стихотворения, рассказы, притчи), посвященные поиску гармонии, любви к Родине, памяти о защитниках Отечества, семейным ценностям и межпоколенческому диалогу. Объем — не более 2 страниц А4.</w:t>
      </w:r>
    </w:p>
    <w:p w14:paraId="3B402C69" w14:textId="77777777" w:rsidR="00E8104A" w:rsidRPr="00E8104A" w:rsidRDefault="00E8104A" w:rsidP="00E8104A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3578FAB0" w14:textId="60D23358" w:rsidR="00786B3B" w:rsidRDefault="007A1DA0" w:rsidP="007A1D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Заявки (приложение 1) и творческие работы в электронном виде, подписанные в формате (ФИО_город_название работы), направляются на электронную почту </w:t>
      </w:r>
      <w:hyperlink r:id="rId7" w:history="1"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mashulka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_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nt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35F42C" w14:textId="77777777" w:rsidR="00786B3B" w:rsidRDefault="007A1DA0" w:rsidP="007A1D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Один автор может предоставить не более одной творческой работы. </w:t>
      </w:r>
    </w:p>
    <w:p w14:paraId="19E52BB5" w14:textId="7DF45BF6" w:rsidR="00786B3B" w:rsidRDefault="007A1DA0" w:rsidP="007A1D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Экспонаты и материалы для формирования экспозиции предоставляются в каб. 215Б ФППО</w:t>
      </w:r>
      <w:r w:rsidR="00D00606">
        <w:rPr>
          <w:rFonts w:ascii="Times New Roman" w:hAnsi="Times New Roman" w:cs="Times New Roman"/>
          <w:sz w:val="24"/>
          <w:szCs w:val="24"/>
        </w:rPr>
        <w:t xml:space="preserve"> или Музей НТГСПИ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7CA6BA4" w14:textId="76AB2EE6" w:rsidR="00786B3B" w:rsidRDefault="009811A0" w:rsidP="007A1D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Предоставляя экспонаты и материалы на конкурс, авторы автоматически подтверждают свое согласие на просмотр материала организаторами и членами жюри конкурса, а также на размещение материалов в сети СМИ и социальных сетях. </w:t>
      </w:r>
    </w:p>
    <w:p w14:paraId="7B901E7C" w14:textId="77777777" w:rsidR="00786B3B" w:rsidRDefault="00786B3B" w:rsidP="007A1DA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EE65D1" w14:textId="77777777" w:rsidR="00786B3B" w:rsidRDefault="007A1DA0" w:rsidP="007A1DA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Критерии оценивания: </w:t>
      </w:r>
    </w:p>
    <w:p w14:paraId="0A5D2636" w14:textId="77777777" w:rsidR="00F82076" w:rsidRDefault="00F82076" w:rsidP="007A1DA0">
      <w:pPr>
        <w:pStyle w:val="ds-markdown-paragraph"/>
        <w:numPr>
          <w:ilvl w:val="0"/>
          <w:numId w:val="3"/>
        </w:numPr>
        <w:spacing w:before="0" w:beforeAutospacing="0" w:after="0" w:afterAutospacing="0"/>
        <w:ind w:left="0" w:firstLine="709"/>
      </w:pPr>
      <w:r>
        <w:t>исполнительское мастерство и техника;</w:t>
      </w:r>
    </w:p>
    <w:p w14:paraId="328FA442" w14:textId="77777777" w:rsidR="00F82076" w:rsidRDefault="00F82076" w:rsidP="007A1DA0">
      <w:pPr>
        <w:pStyle w:val="ds-markdown-paragraph"/>
        <w:numPr>
          <w:ilvl w:val="0"/>
          <w:numId w:val="3"/>
        </w:numPr>
        <w:spacing w:before="0" w:beforeAutospacing="0" w:after="0" w:afterAutospacing="0"/>
        <w:ind w:left="0" w:firstLine="709"/>
      </w:pPr>
      <w:r>
        <w:t>высокохудожественное содержание, соответствие тематике конкурса;</w:t>
      </w:r>
    </w:p>
    <w:p w14:paraId="4B9D4C1F" w14:textId="77777777" w:rsidR="00F82076" w:rsidRDefault="00F82076" w:rsidP="007A1DA0">
      <w:pPr>
        <w:pStyle w:val="ds-markdown-paragraph"/>
        <w:numPr>
          <w:ilvl w:val="0"/>
          <w:numId w:val="3"/>
        </w:numPr>
        <w:spacing w:before="0" w:beforeAutospacing="0" w:after="0" w:afterAutospacing="0"/>
        <w:ind w:left="0" w:firstLine="709"/>
      </w:pPr>
      <w:r>
        <w:t>глубина раскрытия образа и идеи;</w:t>
      </w:r>
    </w:p>
    <w:p w14:paraId="6C7E1A6D" w14:textId="77777777" w:rsidR="00F82076" w:rsidRDefault="00F82076" w:rsidP="007A1DA0">
      <w:pPr>
        <w:pStyle w:val="ds-markdown-paragraph"/>
        <w:numPr>
          <w:ilvl w:val="0"/>
          <w:numId w:val="3"/>
        </w:numPr>
        <w:spacing w:before="0" w:beforeAutospacing="0" w:after="0" w:afterAutospacing="0"/>
        <w:ind w:left="0" w:firstLine="709"/>
      </w:pPr>
      <w:r>
        <w:t>грамотность устной и письменной речи (для текстовых работ);</w:t>
      </w:r>
    </w:p>
    <w:p w14:paraId="3CC8A748" w14:textId="77777777" w:rsidR="00F82076" w:rsidRDefault="00F82076" w:rsidP="007A1DA0">
      <w:pPr>
        <w:pStyle w:val="ds-markdown-paragraph"/>
        <w:numPr>
          <w:ilvl w:val="0"/>
          <w:numId w:val="3"/>
        </w:numPr>
        <w:spacing w:before="0" w:beforeAutospacing="0" w:after="0" w:afterAutospacing="0"/>
        <w:ind w:left="0" w:firstLine="709"/>
      </w:pPr>
      <w:r>
        <w:t>оригинальность, новизна и нестандартный подход.</w:t>
      </w:r>
    </w:p>
    <w:p w14:paraId="14AF674D" w14:textId="77777777" w:rsidR="00E8104A" w:rsidRDefault="00E8104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F1D79AD" w14:textId="210D4226" w:rsidR="00786B3B" w:rsidRDefault="007A1DA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Организационный комитет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и жюри конкурса: </w:t>
      </w:r>
    </w:p>
    <w:p w14:paraId="2D7449C9" w14:textId="79139885" w:rsidR="00D00606" w:rsidRPr="00D00606" w:rsidRDefault="007A1DA0" w:rsidP="00D00606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sym w:font="Symbol" w:char="F02D"/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D00606" w:rsidRPr="00D0060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Казакова Елена Александровна — член жюри, кандидат культурологии, зав. музеем ФГАОУ ВО НТГСПИ (ф) УрГПУ;</w:t>
      </w:r>
    </w:p>
    <w:p w14:paraId="56E40B1C" w14:textId="3AF2E5C3" w:rsidR="00D00606" w:rsidRPr="00D00606" w:rsidRDefault="00E8104A" w:rsidP="00D00606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− </w:t>
      </w:r>
      <w:r w:rsidR="00D00606" w:rsidRPr="00D0060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Парцына Мария Алексеевна — член жюри, преподаватель кафедры психологии и педагогики дошкольного и начального образования ФГАОУ ВО НТГСПИ (ф) УрГПУ;</w:t>
      </w:r>
    </w:p>
    <w:p w14:paraId="41CDA84A" w14:textId="087EDD04" w:rsidR="00D00606" w:rsidRPr="00D00606" w:rsidRDefault="00E8104A" w:rsidP="00D00606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− </w:t>
      </w:r>
      <w:r w:rsidR="00D00606" w:rsidRPr="00D0060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Свечникова Оксана Сергеевна — член жюри, студентка группы ИРЭф-2531 ФГАОУ ВО НТГСПИ (ф) УрГПУ;</w:t>
      </w:r>
    </w:p>
    <w:p w14:paraId="79FB6683" w14:textId="0D23485F" w:rsidR="00786B3B" w:rsidRDefault="00E8104A" w:rsidP="00D00606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E8104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− </w:t>
      </w:r>
      <w:r w:rsidR="00D00606" w:rsidRPr="00D0060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Аксёнова Ирина Константиновна — член жюри, студентка группы ИРЭф-2531 ФГАОУ ВО НТГСПИ (ф) УрГПУ.</w:t>
      </w:r>
    </w:p>
    <w:p w14:paraId="1D9C29D3" w14:textId="77777777" w:rsidR="00E8104A" w:rsidRDefault="00E8104A" w:rsidP="00D00606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3C98B20A" w14:textId="77777777" w:rsidR="00786B3B" w:rsidRDefault="007A1DA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Контрольные даты: </w:t>
      </w:r>
    </w:p>
    <w:p w14:paraId="71E1D169" w14:textId="61C5F66B" w:rsidR="00D00606" w:rsidRPr="00D00606" w:rsidRDefault="00D00606" w:rsidP="00D0060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0606">
        <w:rPr>
          <w:rFonts w:ascii="Times New Roman" w:hAnsi="Times New Roman" w:cs="Times New Roman"/>
          <w:color w:val="000000" w:themeColor="text1"/>
          <w:sz w:val="24"/>
          <w:szCs w:val="24"/>
        </w:rPr>
        <w:t>Приём заявок и электронных работ: с 10.09.2026 по 25.09.2026</w:t>
      </w:r>
    </w:p>
    <w:p w14:paraId="4896B275" w14:textId="7A12E911" w:rsidR="00D00606" w:rsidRPr="00D00606" w:rsidRDefault="00D00606" w:rsidP="00D0060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0606">
        <w:rPr>
          <w:rFonts w:ascii="Times New Roman" w:hAnsi="Times New Roman" w:cs="Times New Roman"/>
          <w:color w:val="000000" w:themeColor="text1"/>
          <w:sz w:val="24"/>
          <w:szCs w:val="24"/>
        </w:rPr>
        <w:t>Приём физических работ (номинация «Объёмный образ»): до 25.09.2026 в каб. 215Б ФППО.</w:t>
      </w:r>
    </w:p>
    <w:p w14:paraId="0406EDAE" w14:textId="4C7560FA" w:rsidR="00D00606" w:rsidRPr="00D00606" w:rsidRDefault="00D00606" w:rsidP="00D0060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0606">
        <w:rPr>
          <w:rFonts w:ascii="Times New Roman" w:hAnsi="Times New Roman" w:cs="Times New Roman"/>
          <w:color w:val="000000" w:themeColor="text1"/>
          <w:sz w:val="24"/>
          <w:szCs w:val="24"/>
        </w:rPr>
        <w:t>Проверка конкурсных работ: с 01.10.2026 по 07.11.2026</w:t>
      </w:r>
    </w:p>
    <w:p w14:paraId="54D0602D" w14:textId="2DCF2D3E" w:rsidR="00D00606" w:rsidRPr="00D00606" w:rsidRDefault="00D00606" w:rsidP="00D0060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06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Публикация результатов: по окончании проверки на сайте </w:t>
      </w:r>
      <w:hyperlink r:id="rId8" w:history="1">
        <w:r w:rsidRPr="00253BFE">
          <w:rPr>
            <w:rStyle w:val="a3"/>
            <w:rFonts w:ascii="Times New Roman" w:hAnsi="Times New Roman" w:cs="Times New Roman"/>
            <w:sz w:val="24"/>
            <w:szCs w:val="24"/>
          </w:rPr>
          <w:t>https://www.ntspi.ru/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1667681" w14:textId="6DB697E7" w:rsidR="00786B3B" w:rsidRDefault="00D00606" w:rsidP="00D0060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0606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Организационный комитет не несет ответственность за ошибки или неточности информации в заявке.</w:t>
      </w:r>
    </w:p>
    <w:p w14:paraId="3A8F2863" w14:textId="77777777" w:rsidR="00E8104A" w:rsidRDefault="00E810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20442020"/>
    </w:p>
    <w:p w14:paraId="494E5EA9" w14:textId="00077E91" w:rsidR="007A1DA0" w:rsidRDefault="007A1D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решением жюри победители и призеры конкурса в номинациях будут награждены Дипломами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место, остальные участники конкурса – сертификатами участников. </w:t>
      </w:r>
    </w:p>
    <w:p w14:paraId="72DCEA9B" w14:textId="26BD7B83" w:rsidR="00786B3B" w:rsidRDefault="007A1D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победу и призовые места в номинации «Объемный </w:t>
      </w:r>
      <w:r w:rsidR="00360729">
        <w:rPr>
          <w:rFonts w:ascii="Times New Roman" w:hAnsi="Times New Roman" w:cs="Times New Roman"/>
          <w:sz w:val="24"/>
          <w:szCs w:val="24"/>
        </w:rPr>
        <w:t>образ</w:t>
      </w:r>
      <w:bookmarkStart w:id="2" w:name="_GoBack"/>
      <w:bookmarkEnd w:id="2"/>
      <w:r>
        <w:rPr>
          <w:rFonts w:ascii="Times New Roman" w:hAnsi="Times New Roman" w:cs="Times New Roman"/>
          <w:sz w:val="24"/>
          <w:szCs w:val="24"/>
        </w:rPr>
        <w:t>» предусмотрены ценные призы. Руководителям, подготовивших участников и победителей конкурса, будут отправлены Благодарственные письма. Все документы будут высланы в электронном виде на почту, указанную в заявке.</w:t>
      </w:r>
    </w:p>
    <w:bookmarkEnd w:id="1"/>
    <w:p w14:paraId="36EA3607" w14:textId="77777777" w:rsidR="00786B3B" w:rsidRDefault="007A1D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справками и дополнительной информацией обращаться по электронной почте </w:t>
      </w:r>
      <w:hyperlink r:id="rId9" w:history="1"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mashulka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_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nt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87AF12" w14:textId="2D1B9BB4" w:rsidR="00786B3B" w:rsidRDefault="00F820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076">
        <w:rPr>
          <w:rFonts w:ascii="Times New Roman" w:hAnsi="Times New Roman" w:cs="Times New Roman"/>
          <w:sz w:val="24"/>
          <w:szCs w:val="24"/>
        </w:rPr>
        <w:t>Ждем ваши работы! Пусть каждый пазл сложится в общую картину осмысленного бытия!</w:t>
      </w:r>
    </w:p>
    <w:p w14:paraId="7C87FD51" w14:textId="77777777" w:rsidR="00786B3B" w:rsidRDefault="007A1DA0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Приложение 1.</w:t>
      </w:r>
    </w:p>
    <w:p w14:paraId="080E0C08" w14:textId="77777777" w:rsidR="00786B3B" w:rsidRDefault="00786B3B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DF04F46" w14:textId="77777777" w:rsidR="00786B3B" w:rsidRDefault="00786B3B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71DE508" w14:textId="0272698D" w:rsidR="00786B3B" w:rsidRDefault="007A1D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Образец заявки на участие в конкурсе творческих работ магистрантов, студентов и учащихся НТГСПИ (ф) УрГПУ «Пазлы бытия»</w:t>
      </w:r>
    </w:p>
    <w:p w14:paraId="40E82B03" w14:textId="77777777" w:rsidR="00786B3B" w:rsidRDefault="00786B3B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86B3B" w14:paraId="2ADA55A4" w14:textId="77777777">
        <w:tc>
          <w:tcPr>
            <w:tcW w:w="4672" w:type="dxa"/>
          </w:tcPr>
          <w:p w14:paraId="25C6FA64" w14:textId="77777777" w:rsidR="00786B3B" w:rsidRDefault="007A1DA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Ф.И.О. участника (в именительном падеже)</w:t>
            </w:r>
          </w:p>
        </w:tc>
        <w:tc>
          <w:tcPr>
            <w:tcW w:w="4673" w:type="dxa"/>
          </w:tcPr>
          <w:p w14:paraId="5D80A22C" w14:textId="77777777" w:rsidR="00786B3B" w:rsidRDefault="00786B3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786B3B" w14:paraId="4AA39949" w14:textId="77777777">
        <w:tc>
          <w:tcPr>
            <w:tcW w:w="4672" w:type="dxa"/>
          </w:tcPr>
          <w:p w14:paraId="15143E63" w14:textId="0A63972D" w:rsidR="00786B3B" w:rsidRDefault="007A1DA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Группа </w:t>
            </w:r>
          </w:p>
        </w:tc>
        <w:tc>
          <w:tcPr>
            <w:tcW w:w="4673" w:type="dxa"/>
          </w:tcPr>
          <w:p w14:paraId="44AA0C38" w14:textId="77777777" w:rsidR="00786B3B" w:rsidRDefault="00786B3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786B3B" w14:paraId="25D0073F" w14:textId="77777777">
        <w:tc>
          <w:tcPr>
            <w:tcW w:w="4672" w:type="dxa"/>
          </w:tcPr>
          <w:p w14:paraId="42A888F8" w14:textId="77777777" w:rsidR="00786B3B" w:rsidRDefault="007A1DA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</w:t>
            </w:r>
          </w:p>
        </w:tc>
        <w:tc>
          <w:tcPr>
            <w:tcW w:w="4673" w:type="dxa"/>
          </w:tcPr>
          <w:p w14:paraId="569B7B24" w14:textId="77777777" w:rsidR="00786B3B" w:rsidRDefault="00786B3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786B3B" w14:paraId="7C8F5DB9" w14:textId="77777777">
        <w:tc>
          <w:tcPr>
            <w:tcW w:w="4672" w:type="dxa"/>
          </w:tcPr>
          <w:p w14:paraId="38B2B655" w14:textId="77777777" w:rsidR="00786B3B" w:rsidRDefault="007A1DA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Название работы</w:t>
            </w:r>
          </w:p>
        </w:tc>
        <w:tc>
          <w:tcPr>
            <w:tcW w:w="4673" w:type="dxa"/>
          </w:tcPr>
          <w:p w14:paraId="3B09A86E" w14:textId="77777777" w:rsidR="00786B3B" w:rsidRDefault="00786B3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786B3B" w14:paraId="2EEFC846" w14:textId="77777777">
        <w:tc>
          <w:tcPr>
            <w:tcW w:w="4672" w:type="dxa"/>
          </w:tcPr>
          <w:p w14:paraId="230B7347" w14:textId="77777777" w:rsidR="00786B3B" w:rsidRDefault="007A1D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(при наличии)</w:t>
            </w:r>
          </w:p>
        </w:tc>
        <w:tc>
          <w:tcPr>
            <w:tcW w:w="4673" w:type="dxa"/>
          </w:tcPr>
          <w:p w14:paraId="09522205" w14:textId="77777777" w:rsidR="00786B3B" w:rsidRDefault="00786B3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786B3B" w14:paraId="7516D87A" w14:textId="77777777">
        <w:tc>
          <w:tcPr>
            <w:tcW w:w="4672" w:type="dxa"/>
          </w:tcPr>
          <w:p w14:paraId="3FE2F095" w14:textId="77777777" w:rsidR="00786B3B" w:rsidRDefault="007A1DA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673" w:type="dxa"/>
          </w:tcPr>
          <w:p w14:paraId="00346517" w14:textId="77777777" w:rsidR="00786B3B" w:rsidRDefault="00786B3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786B3B" w14:paraId="4FBBA164" w14:textId="77777777">
        <w:tc>
          <w:tcPr>
            <w:tcW w:w="4672" w:type="dxa"/>
          </w:tcPr>
          <w:p w14:paraId="087BB836" w14:textId="77777777" w:rsidR="00786B3B" w:rsidRDefault="007A1DA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Контактный телефон</w:t>
            </w:r>
          </w:p>
        </w:tc>
        <w:tc>
          <w:tcPr>
            <w:tcW w:w="4673" w:type="dxa"/>
          </w:tcPr>
          <w:p w14:paraId="0D56A319" w14:textId="77777777" w:rsidR="00786B3B" w:rsidRDefault="00786B3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6C2B52B7" w14:textId="77777777" w:rsidR="00786B3B" w:rsidRDefault="00786B3B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sectPr w:rsidR="00786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BA688A" w14:textId="77777777" w:rsidR="001669E1" w:rsidRDefault="001669E1">
      <w:pPr>
        <w:spacing w:line="240" w:lineRule="auto"/>
      </w:pPr>
      <w:r>
        <w:separator/>
      </w:r>
    </w:p>
  </w:endnote>
  <w:endnote w:type="continuationSeparator" w:id="0">
    <w:p w14:paraId="31E84D34" w14:textId="77777777" w:rsidR="001669E1" w:rsidRDefault="001669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41C280" w14:textId="77777777" w:rsidR="001669E1" w:rsidRDefault="001669E1">
      <w:pPr>
        <w:spacing w:after="0"/>
      </w:pPr>
      <w:r>
        <w:separator/>
      </w:r>
    </w:p>
  </w:footnote>
  <w:footnote w:type="continuationSeparator" w:id="0">
    <w:p w14:paraId="05DCE26A" w14:textId="77777777" w:rsidR="001669E1" w:rsidRDefault="001669E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A822E5"/>
    <w:multiLevelType w:val="multilevel"/>
    <w:tmpl w:val="E87A5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294021"/>
    <w:multiLevelType w:val="hybridMultilevel"/>
    <w:tmpl w:val="09FE9B70"/>
    <w:lvl w:ilvl="0" w:tplc="0419000F">
      <w:start w:val="1"/>
      <w:numFmt w:val="decimal"/>
      <w:lvlText w:val="%1."/>
      <w:lvlJc w:val="left"/>
      <w:pPr>
        <w:ind w:left="1665" w:hanging="360"/>
      </w:pPr>
    </w:lvl>
    <w:lvl w:ilvl="1" w:tplc="04190019" w:tentative="1">
      <w:start w:val="1"/>
      <w:numFmt w:val="lowerLetter"/>
      <w:lvlText w:val="%2."/>
      <w:lvlJc w:val="left"/>
      <w:pPr>
        <w:ind w:left="2385" w:hanging="360"/>
      </w:pPr>
    </w:lvl>
    <w:lvl w:ilvl="2" w:tplc="0419001B" w:tentative="1">
      <w:start w:val="1"/>
      <w:numFmt w:val="lowerRoman"/>
      <w:lvlText w:val="%3."/>
      <w:lvlJc w:val="right"/>
      <w:pPr>
        <w:ind w:left="3105" w:hanging="180"/>
      </w:pPr>
    </w:lvl>
    <w:lvl w:ilvl="3" w:tplc="0419000F" w:tentative="1">
      <w:start w:val="1"/>
      <w:numFmt w:val="decimal"/>
      <w:lvlText w:val="%4."/>
      <w:lvlJc w:val="left"/>
      <w:pPr>
        <w:ind w:left="3825" w:hanging="360"/>
      </w:pPr>
    </w:lvl>
    <w:lvl w:ilvl="4" w:tplc="04190019" w:tentative="1">
      <w:start w:val="1"/>
      <w:numFmt w:val="lowerLetter"/>
      <w:lvlText w:val="%5."/>
      <w:lvlJc w:val="left"/>
      <w:pPr>
        <w:ind w:left="4545" w:hanging="360"/>
      </w:pPr>
    </w:lvl>
    <w:lvl w:ilvl="5" w:tplc="0419001B" w:tentative="1">
      <w:start w:val="1"/>
      <w:numFmt w:val="lowerRoman"/>
      <w:lvlText w:val="%6."/>
      <w:lvlJc w:val="right"/>
      <w:pPr>
        <w:ind w:left="5265" w:hanging="180"/>
      </w:pPr>
    </w:lvl>
    <w:lvl w:ilvl="6" w:tplc="0419000F" w:tentative="1">
      <w:start w:val="1"/>
      <w:numFmt w:val="decimal"/>
      <w:lvlText w:val="%7."/>
      <w:lvlJc w:val="left"/>
      <w:pPr>
        <w:ind w:left="5985" w:hanging="360"/>
      </w:pPr>
    </w:lvl>
    <w:lvl w:ilvl="7" w:tplc="04190019" w:tentative="1">
      <w:start w:val="1"/>
      <w:numFmt w:val="lowerLetter"/>
      <w:lvlText w:val="%8."/>
      <w:lvlJc w:val="left"/>
      <w:pPr>
        <w:ind w:left="6705" w:hanging="360"/>
      </w:pPr>
    </w:lvl>
    <w:lvl w:ilvl="8" w:tplc="0419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2" w15:restartNumberingAfterBreak="0">
    <w:nsid w:val="66E817AD"/>
    <w:multiLevelType w:val="hybridMultilevel"/>
    <w:tmpl w:val="71EE1F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619"/>
    <w:rsid w:val="00011E95"/>
    <w:rsid w:val="000C3F32"/>
    <w:rsid w:val="00132DFC"/>
    <w:rsid w:val="001669E1"/>
    <w:rsid w:val="00171268"/>
    <w:rsid w:val="00190D14"/>
    <w:rsid w:val="001C004E"/>
    <w:rsid w:val="001F1918"/>
    <w:rsid w:val="00270004"/>
    <w:rsid w:val="00360729"/>
    <w:rsid w:val="00413969"/>
    <w:rsid w:val="00440619"/>
    <w:rsid w:val="00551B82"/>
    <w:rsid w:val="005A6039"/>
    <w:rsid w:val="00650A78"/>
    <w:rsid w:val="00660E2A"/>
    <w:rsid w:val="00733A36"/>
    <w:rsid w:val="00786B3B"/>
    <w:rsid w:val="007A1DA0"/>
    <w:rsid w:val="007D671E"/>
    <w:rsid w:val="0086015F"/>
    <w:rsid w:val="00974EE5"/>
    <w:rsid w:val="009811A0"/>
    <w:rsid w:val="009E1BEB"/>
    <w:rsid w:val="00A41561"/>
    <w:rsid w:val="00B63577"/>
    <w:rsid w:val="00B65048"/>
    <w:rsid w:val="00B67FD9"/>
    <w:rsid w:val="00B86197"/>
    <w:rsid w:val="00CB09D9"/>
    <w:rsid w:val="00D00606"/>
    <w:rsid w:val="00D334E1"/>
    <w:rsid w:val="00DE222A"/>
    <w:rsid w:val="00E34185"/>
    <w:rsid w:val="00E8104A"/>
    <w:rsid w:val="00F612A9"/>
    <w:rsid w:val="00F82076"/>
    <w:rsid w:val="00FC5F75"/>
    <w:rsid w:val="2B01504D"/>
    <w:rsid w:val="3F062FEC"/>
    <w:rsid w:val="76E2556E"/>
    <w:rsid w:val="7C524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114B4"/>
  <w15:docId w15:val="{01ACC16E-AAD5-4378-9FB5-E9F8B9AD1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ds-markdown-paragraph">
    <w:name w:val="ds-markdown-paragraph"/>
    <w:basedOn w:val="a"/>
    <w:rsid w:val="00981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5">
    <w:name w:val="List Paragraph"/>
    <w:basedOn w:val="a"/>
    <w:uiPriority w:val="99"/>
    <w:unhideWhenUsed/>
    <w:rsid w:val="00F820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2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tspi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shulka_nt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ashulka_n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843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20</cp:revision>
  <dcterms:created xsi:type="dcterms:W3CDTF">2026-01-24T18:26:00Z</dcterms:created>
  <dcterms:modified xsi:type="dcterms:W3CDTF">2026-09-09T05:22:00Z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8EDA5B31067347EF803D6D683163A34A_12</vt:lpwstr>
  </property>
</Properties>
</file>