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4F" w:rsidRDefault="006D264F" w:rsidP="000928EA">
      <w:pPr>
        <w:spacing w:line="276" w:lineRule="auto"/>
        <w:ind w:right="-259"/>
        <w:jc w:val="center"/>
        <w:rPr>
          <w:sz w:val="20"/>
          <w:szCs w:val="20"/>
        </w:rPr>
      </w:pPr>
    </w:p>
    <w:p w:rsidR="006D264F" w:rsidRDefault="006D264F">
      <w:pPr>
        <w:spacing w:line="20" w:lineRule="exact"/>
        <w:rPr>
          <w:sz w:val="24"/>
          <w:szCs w:val="24"/>
        </w:rPr>
      </w:pPr>
    </w:p>
    <w:p w:rsidR="006D264F" w:rsidRPr="00F52FA5" w:rsidRDefault="006D264F" w:rsidP="00F52FA5">
      <w:pPr>
        <w:jc w:val="center"/>
        <w:rPr>
          <w:sz w:val="24"/>
          <w:szCs w:val="24"/>
        </w:rPr>
      </w:pPr>
      <w:r w:rsidRPr="00F52FA5">
        <w:rPr>
          <w:sz w:val="24"/>
          <w:szCs w:val="24"/>
        </w:rPr>
        <w:t xml:space="preserve">Министерство науки и высшего образования Российской Федерации </w:t>
      </w:r>
    </w:p>
    <w:p w:rsidR="006D264F" w:rsidRPr="00F52FA5" w:rsidRDefault="006D264F" w:rsidP="00F52FA5">
      <w:pPr>
        <w:jc w:val="center"/>
        <w:rPr>
          <w:sz w:val="10"/>
          <w:szCs w:val="10"/>
        </w:rPr>
      </w:pPr>
    </w:p>
    <w:p w:rsidR="006D264F" w:rsidRPr="00F52FA5" w:rsidRDefault="006D264F" w:rsidP="00F52FA5">
      <w:pPr>
        <w:jc w:val="center"/>
        <w:rPr>
          <w:b/>
          <w:bCs/>
          <w:sz w:val="24"/>
          <w:szCs w:val="24"/>
        </w:rPr>
      </w:pPr>
      <w:r w:rsidRPr="00F52FA5">
        <w:rPr>
          <w:b/>
          <w:bCs/>
          <w:sz w:val="24"/>
          <w:szCs w:val="24"/>
        </w:rPr>
        <w:t xml:space="preserve">НИЖНЕТАГИЛЬСКИЙ ГОСУДАРСТВЕННЫЙ </w:t>
      </w:r>
    </w:p>
    <w:p w:rsidR="006D264F" w:rsidRPr="00F52FA5" w:rsidRDefault="006D264F" w:rsidP="00F52FA5">
      <w:pPr>
        <w:jc w:val="center"/>
        <w:rPr>
          <w:b/>
          <w:bCs/>
          <w:sz w:val="24"/>
          <w:szCs w:val="24"/>
        </w:rPr>
      </w:pPr>
      <w:r w:rsidRPr="00F52FA5">
        <w:rPr>
          <w:b/>
          <w:bCs/>
          <w:sz w:val="24"/>
          <w:szCs w:val="24"/>
        </w:rPr>
        <w:t>СОЦИАЛЬНО-ПЕДАГОГИЧЕСКИЙ ИНСТИТУТ (филиал)</w:t>
      </w:r>
    </w:p>
    <w:p w:rsidR="006D264F" w:rsidRPr="00F52FA5" w:rsidRDefault="006D264F" w:rsidP="00F52FA5">
      <w:pPr>
        <w:jc w:val="center"/>
      </w:pPr>
      <w:r w:rsidRPr="00F52FA5">
        <w:t>федерального государственного автономного образовательного учреждения высшего образования</w:t>
      </w:r>
    </w:p>
    <w:p w:rsidR="006D264F" w:rsidRPr="00F52FA5" w:rsidRDefault="006D264F" w:rsidP="00F52FA5">
      <w:pPr>
        <w:jc w:val="center"/>
        <w:rPr>
          <w:b/>
          <w:bCs/>
        </w:rPr>
      </w:pPr>
      <w:r w:rsidRPr="00F52FA5">
        <w:rPr>
          <w:b/>
          <w:bCs/>
        </w:rPr>
        <w:t>«Российский государственный профессионально-педагогический университет»</w:t>
      </w:r>
    </w:p>
    <w:p w:rsidR="006D264F" w:rsidRPr="00F52FA5" w:rsidRDefault="006D264F" w:rsidP="00F52FA5">
      <w:pPr>
        <w:jc w:val="center"/>
        <w:rPr>
          <w:b/>
          <w:bCs/>
          <w:sz w:val="16"/>
          <w:szCs w:val="16"/>
        </w:rPr>
      </w:pPr>
    </w:p>
    <w:p w:rsidR="006D264F" w:rsidRPr="00F52FA5" w:rsidRDefault="006D264F" w:rsidP="00F52F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2FA5">
        <w:rPr>
          <w:rFonts w:ascii="Arial" w:hAnsi="Arial" w:cs="Arial"/>
          <w:b/>
          <w:bCs/>
          <w:sz w:val="24"/>
          <w:szCs w:val="24"/>
        </w:rPr>
        <w:t>ФАКУЛЬТЕТ ФИЛОЛОГИИ И МАССОВЫХ КОММУНИКАЦИЙ</w:t>
      </w:r>
    </w:p>
    <w:p w:rsidR="006D264F" w:rsidRDefault="006D264F">
      <w:pPr>
        <w:spacing w:line="200" w:lineRule="exact"/>
        <w:rPr>
          <w:sz w:val="24"/>
          <w:szCs w:val="24"/>
        </w:rPr>
      </w:pPr>
    </w:p>
    <w:p w:rsidR="006D264F" w:rsidRDefault="006D264F">
      <w:pPr>
        <w:spacing w:line="200" w:lineRule="exact"/>
        <w:rPr>
          <w:sz w:val="24"/>
          <w:szCs w:val="24"/>
        </w:rPr>
      </w:pPr>
    </w:p>
    <w:p w:rsidR="006D264F" w:rsidRDefault="006D264F">
      <w:pPr>
        <w:spacing w:line="200" w:lineRule="exact"/>
        <w:rPr>
          <w:sz w:val="24"/>
          <w:szCs w:val="24"/>
        </w:rPr>
      </w:pPr>
    </w:p>
    <w:p w:rsidR="006D264F" w:rsidRDefault="006D264F">
      <w:pPr>
        <w:spacing w:line="200" w:lineRule="exact"/>
        <w:rPr>
          <w:sz w:val="24"/>
          <w:szCs w:val="24"/>
        </w:rPr>
      </w:pPr>
    </w:p>
    <w:p w:rsidR="006D264F" w:rsidRDefault="006D264F">
      <w:pPr>
        <w:spacing w:line="200" w:lineRule="exact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02.1pt;margin-top:2.35pt;width:76.2pt;height:75pt;z-index:-251658240;visibility:visible" o:allowincell="f">
            <v:imagedata r:id="rId5" o:title=""/>
          </v:shape>
        </w:pict>
      </w:r>
    </w:p>
    <w:p w:rsidR="006D264F" w:rsidRDefault="006D264F">
      <w:pPr>
        <w:spacing w:line="200" w:lineRule="exact"/>
        <w:rPr>
          <w:sz w:val="24"/>
          <w:szCs w:val="24"/>
        </w:rPr>
      </w:pPr>
    </w:p>
    <w:p w:rsidR="006D264F" w:rsidRDefault="006D264F">
      <w:pPr>
        <w:spacing w:line="200" w:lineRule="exact"/>
        <w:rPr>
          <w:sz w:val="24"/>
          <w:szCs w:val="24"/>
        </w:rPr>
      </w:pPr>
    </w:p>
    <w:p w:rsidR="006D264F" w:rsidRDefault="006D264F">
      <w:pPr>
        <w:spacing w:line="200" w:lineRule="exact"/>
        <w:rPr>
          <w:sz w:val="24"/>
          <w:szCs w:val="24"/>
        </w:rPr>
      </w:pPr>
    </w:p>
    <w:p w:rsidR="006D264F" w:rsidRDefault="006D264F">
      <w:pPr>
        <w:spacing w:line="200" w:lineRule="exact"/>
        <w:rPr>
          <w:sz w:val="24"/>
          <w:szCs w:val="24"/>
        </w:rPr>
      </w:pPr>
    </w:p>
    <w:p w:rsidR="006D264F" w:rsidRDefault="006D264F">
      <w:pPr>
        <w:spacing w:line="200" w:lineRule="exact"/>
        <w:rPr>
          <w:sz w:val="24"/>
          <w:szCs w:val="24"/>
        </w:rPr>
      </w:pPr>
    </w:p>
    <w:p w:rsidR="006D264F" w:rsidRDefault="006D264F">
      <w:pPr>
        <w:spacing w:line="200" w:lineRule="exact"/>
        <w:rPr>
          <w:sz w:val="24"/>
          <w:szCs w:val="24"/>
        </w:rPr>
      </w:pPr>
    </w:p>
    <w:p w:rsidR="006D264F" w:rsidRDefault="006D264F">
      <w:pPr>
        <w:spacing w:line="200" w:lineRule="exact"/>
        <w:rPr>
          <w:sz w:val="24"/>
          <w:szCs w:val="24"/>
        </w:rPr>
      </w:pPr>
    </w:p>
    <w:p w:rsidR="006D264F" w:rsidRDefault="006D264F">
      <w:pPr>
        <w:spacing w:line="200" w:lineRule="exact"/>
        <w:rPr>
          <w:sz w:val="24"/>
          <w:szCs w:val="24"/>
        </w:rPr>
      </w:pPr>
    </w:p>
    <w:p w:rsidR="006D264F" w:rsidRDefault="006D264F">
      <w:pPr>
        <w:spacing w:line="200" w:lineRule="exact"/>
        <w:rPr>
          <w:sz w:val="24"/>
          <w:szCs w:val="24"/>
        </w:rPr>
      </w:pPr>
    </w:p>
    <w:p w:rsidR="006D264F" w:rsidRDefault="006D264F">
      <w:pPr>
        <w:spacing w:line="240" w:lineRule="exact"/>
        <w:rPr>
          <w:sz w:val="24"/>
          <w:szCs w:val="24"/>
        </w:rPr>
      </w:pPr>
    </w:p>
    <w:p w:rsidR="006D264F" w:rsidRDefault="006D264F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ПОЛОЖЕНИЕ</w:t>
      </w:r>
    </w:p>
    <w:p w:rsidR="006D264F" w:rsidRDefault="006D264F">
      <w:pPr>
        <w:spacing w:line="42" w:lineRule="exact"/>
        <w:rPr>
          <w:sz w:val="24"/>
          <w:szCs w:val="24"/>
        </w:rPr>
      </w:pPr>
    </w:p>
    <w:p w:rsidR="006D264F" w:rsidRDefault="006D264F" w:rsidP="000928EA">
      <w:pPr>
        <w:tabs>
          <w:tab w:val="left" w:pos="1972"/>
          <w:tab w:val="left" w:pos="4111"/>
          <w:tab w:val="left" w:pos="4253"/>
          <w:tab w:val="left" w:pos="4395"/>
        </w:tabs>
        <w:spacing w:line="311" w:lineRule="auto"/>
        <w:ind w:left="2160" w:right="1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проведении I</w:t>
      </w: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 xml:space="preserve"> открытого регионального конкурса чтецов на русском и иностранных языках</w:t>
      </w:r>
    </w:p>
    <w:p w:rsidR="006D264F" w:rsidRDefault="006D264F">
      <w:pPr>
        <w:spacing w:line="200" w:lineRule="exact"/>
        <w:rPr>
          <w:b/>
          <w:bCs/>
          <w:sz w:val="24"/>
          <w:szCs w:val="24"/>
        </w:rPr>
      </w:pPr>
    </w:p>
    <w:p w:rsidR="006D264F" w:rsidRDefault="006D264F">
      <w:pPr>
        <w:spacing w:line="239" w:lineRule="exact"/>
        <w:rPr>
          <w:b/>
          <w:bCs/>
          <w:sz w:val="24"/>
          <w:szCs w:val="24"/>
        </w:rPr>
      </w:pPr>
    </w:p>
    <w:p w:rsidR="006D264F" w:rsidRDefault="006D264F" w:rsidP="00A3782C">
      <w:pPr>
        <w:tabs>
          <w:tab w:val="left" w:pos="500"/>
        </w:tabs>
        <w:ind w:firstLine="425"/>
        <w:rPr>
          <w:sz w:val="24"/>
          <w:szCs w:val="24"/>
        </w:rPr>
      </w:pPr>
      <w:r>
        <w:rPr>
          <w:sz w:val="24"/>
          <w:szCs w:val="24"/>
        </w:rPr>
        <w:t>1. ОБЩИЕ ПОЛОЖЕНИЯ</w:t>
      </w:r>
    </w:p>
    <w:p w:rsidR="006D264F" w:rsidRDefault="006D264F" w:rsidP="00A3782C">
      <w:pPr>
        <w:rPr>
          <w:sz w:val="24"/>
          <w:szCs w:val="24"/>
        </w:rPr>
      </w:pPr>
    </w:p>
    <w:p w:rsidR="006D264F" w:rsidRDefault="006D264F" w:rsidP="00AF0C56">
      <w:pPr>
        <w:ind w:firstLine="567"/>
        <w:jc w:val="both"/>
        <w:rPr>
          <w:sz w:val="20"/>
          <w:szCs w:val="20"/>
        </w:rPr>
      </w:pPr>
      <w:r>
        <w:rPr>
          <w:sz w:val="24"/>
          <w:szCs w:val="24"/>
        </w:rPr>
        <w:t>1.1. Организатором Конкурса является факультет филологии и массовых коммуникаций Нижнетагильского государственного социально-педагогического института (филиала Российского государственного профессионально-педагогического университета в г. Нижнем Тагиле).</w:t>
      </w:r>
    </w:p>
    <w:p w:rsidR="006D264F" w:rsidRDefault="006D264F" w:rsidP="00AF0C56">
      <w:pPr>
        <w:ind w:firstLine="567"/>
        <w:rPr>
          <w:sz w:val="20"/>
          <w:szCs w:val="20"/>
        </w:rPr>
      </w:pPr>
      <w:r>
        <w:rPr>
          <w:sz w:val="24"/>
          <w:szCs w:val="24"/>
        </w:rPr>
        <w:t>1.2. Конкурс является региональным.</w:t>
      </w:r>
    </w:p>
    <w:p w:rsidR="006D264F" w:rsidRDefault="006D264F" w:rsidP="00AF0C56">
      <w:pPr>
        <w:ind w:firstLine="567"/>
        <w:rPr>
          <w:sz w:val="24"/>
          <w:szCs w:val="24"/>
        </w:rPr>
      </w:pPr>
    </w:p>
    <w:p w:rsidR="006D264F" w:rsidRDefault="006D264F" w:rsidP="00A3782C">
      <w:pPr>
        <w:ind w:left="260"/>
        <w:rPr>
          <w:sz w:val="24"/>
          <w:szCs w:val="24"/>
        </w:rPr>
      </w:pPr>
    </w:p>
    <w:p w:rsidR="006D264F" w:rsidRDefault="006D264F" w:rsidP="00B552C4">
      <w:pPr>
        <w:ind w:firstLine="425"/>
        <w:rPr>
          <w:sz w:val="20"/>
          <w:szCs w:val="20"/>
        </w:rPr>
      </w:pPr>
      <w:r>
        <w:rPr>
          <w:sz w:val="24"/>
          <w:szCs w:val="24"/>
        </w:rPr>
        <w:t>2. ЦЕЛИ И ЗАДАЧИ КОНКУРСА</w:t>
      </w:r>
    </w:p>
    <w:p w:rsidR="006D264F" w:rsidRDefault="006D264F" w:rsidP="00A3782C">
      <w:pPr>
        <w:ind w:firstLine="425"/>
        <w:rPr>
          <w:sz w:val="24"/>
          <w:szCs w:val="24"/>
        </w:rPr>
      </w:pPr>
    </w:p>
    <w:p w:rsidR="006D264F" w:rsidRDefault="006D264F" w:rsidP="00AF0C56">
      <w:pPr>
        <w:ind w:firstLine="425"/>
        <w:rPr>
          <w:sz w:val="20"/>
          <w:szCs w:val="20"/>
        </w:rPr>
      </w:pPr>
      <w:r>
        <w:rPr>
          <w:sz w:val="24"/>
          <w:szCs w:val="24"/>
        </w:rPr>
        <w:t>Цель конкурса: развитие интереса к мировому культурному наследию.</w:t>
      </w:r>
    </w:p>
    <w:p w:rsidR="006D264F" w:rsidRDefault="006D264F" w:rsidP="00AF0C56">
      <w:pPr>
        <w:ind w:firstLine="425"/>
        <w:rPr>
          <w:sz w:val="24"/>
          <w:szCs w:val="24"/>
        </w:rPr>
      </w:pPr>
    </w:p>
    <w:p w:rsidR="006D264F" w:rsidRDefault="006D264F" w:rsidP="00AF0C56">
      <w:pPr>
        <w:ind w:firstLine="425"/>
        <w:rPr>
          <w:sz w:val="20"/>
          <w:szCs w:val="20"/>
        </w:rPr>
      </w:pPr>
      <w:r>
        <w:rPr>
          <w:sz w:val="24"/>
          <w:szCs w:val="24"/>
        </w:rPr>
        <w:t>Задачи:</w:t>
      </w:r>
    </w:p>
    <w:p w:rsidR="006D264F" w:rsidRDefault="006D264F" w:rsidP="00B552C4">
      <w:pPr>
        <w:ind w:firstLine="425"/>
        <w:rPr>
          <w:sz w:val="24"/>
          <w:szCs w:val="24"/>
        </w:rPr>
      </w:pPr>
    </w:p>
    <w:p w:rsidR="006D264F" w:rsidRDefault="006D264F" w:rsidP="00AF0C56">
      <w:pPr>
        <w:ind w:firstLine="567"/>
        <w:rPr>
          <w:sz w:val="20"/>
          <w:szCs w:val="20"/>
        </w:rPr>
      </w:pPr>
      <w:r>
        <w:rPr>
          <w:sz w:val="24"/>
          <w:szCs w:val="24"/>
        </w:rPr>
        <w:t>2.1. Повышение мотивации учащихся к изучению русского и иностранных языков;</w:t>
      </w:r>
    </w:p>
    <w:p w:rsidR="006D264F" w:rsidRDefault="006D264F" w:rsidP="00AF0C56">
      <w:pPr>
        <w:ind w:firstLine="567"/>
        <w:rPr>
          <w:sz w:val="24"/>
          <w:szCs w:val="24"/>
        </w:rPr>
      </w:pPr>
    </w:p>
    <w:p w:rsidR="006D264F" w:rsidRDefault="006D264F" w:rsidP="00AF0C56">
      <w:pPr>
        <w:ind w:firstLine="567"/>
        <w:rPr>
          <w:sz w:val="20"/>
          <w:szCs w:val="20"/>
        </w:rPr>
      </w:pPr>
      <w:r>
        <w:rPr>
          <w:sz w:val="24"/>
          <w:szCs w:val="24"/>
        </w:rPr>
        <w:t>2.2. Совершенствование фонетических и риторических умений и навыков учащихся;</w:t>
      </w:r>
    </w:p>
    <w:p w:rsidR="006D264F" w:rsidRDefault="006D264F" w:rsidP="00AF0C56">
      <w:pPr>
        <w:ind w:firstLine="567"/>
        <w:rPr>
          <w:sz w:val="24"/>
          <w:szCs w:val="24"/>
        </w:rPr>
      </w:pPr>
    </w:p>
    <w:p w:rsidR="006D264F" w:rsidRDefault="006D264F" w:rsidP="00AF0C56">
      <w:pPr>
        <w:ind w:firstLine="567"/>
        <w:rPr>
          <w:sz w:val="20"/>
          <w:szCs w:val="20"/>
        </w:rPr>
      </w:pPr>
      <w:r>
        <w:rPr>
          <w:sz w:val="24"/>
          <w:szCs w:val="24"/>
        </w:rPr>
        <w:t>2.3. Развитие творческой инициативы учащихся.</w:t>
      </w:r>
    </w:p>
    <w:p w:rsidR="006D264F" w:rsidRDefault="006D264F" w:rsidP="00AF0C56">
      <w:pPr>
        <w:ind w:firstLine="567"/>
        <w:rPr>
          <w:sz w:val="24"/>
          <w:szCs w:val="24"/>
        </w:rPr>
      </w:pPr>
    </w:p>
    <w:p w:rsidR="006D264F" w:rsidRDefault="006D264F" w:rsidP="00B552C4">
      <w:pPr>
        <w:tabs>
          <w:tab w:val="left" w:pos="500"/>
        </w:tabs>
        <w:ind w:firstLine="425"/>
        <w:rPr>
          <w:sz w:val="24"/>
          <w:szCs w:val="24"/>
        </w:rPr>
      </w:pPr>
    </w:p>
    <w:p w:rsidR="006D264F" w:rsidRDefault="006D264F" w:rsidP="00AF0C56">
      <w:pPr>
        <w:tabs>
          <w:tab w:val="left" w:pos="500"/>
        </w:tabs>
        <w:ind w:firstLine="425"/>
        <w:rPr>
          <w:sz w:val="24"/>
          <w:szCs w:val="24"/>
        </w:rPr>
      </w:pPr>
      <w:r>
        <w:rPr>
          <w:sz w:val="24"/>
          <w:szCs w:val="24"/>
        </w:rPr>
        <w:t>3. СРОКИ ПРОВЕДЕНИЯ КОНКУРСА</w:t>
      </w:r>
    </w:p>
    <w:p w:rsidR="006D264F" w:rsidRDefault="006D264F" w:rsidP="00B552C4">
      <w:pPr>
        <w:ind w:firstLine="425"/>
        <w:rPr>
          <w:sz w:val="24"/>
          <w:szCs w:val="24"/>
        </w:rPr>
      </w:pPr>
    </w:p>
    <w:p w:rsidR="006D264F" w:rsidRDefault="006D264F" w:rsidP="00AF0C56">
      <w:pPr>
        <w:tabs>
          <w:tab w:val="left" w:pos="68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3.1. Конкурс проходит в 2 этапа:</w:t>
      </w:r>
    </w:p>
    <w:p w:rsidR="006D264F" w:rsidRDefault="006D264F" w:rsidP="00B552C4">
      <w:pPr>
        <w:ind w:firstLine="425"/>
        <w:rPr>
          <w:sz w:val="24"/>
          <w:szCs w:val="24"/>
        </w:rPr>
      </w:pPr>
    </w:p>
    <w:p w:rsidR="006D264F" w:rsidRDefault="006D264F" w:rsidP="00B552C4">
      <w:pPr>
        <w:ind w:firstLine="425"/>
        <w:rPr>
          <w:sz w:val="24"/>
          <w:szCs w:val="24"/>
        </w:rPr>
      </w:pPr>
      <w:r>
        <w:rPr>
          <w:sz w:val="24"/>
          <w:szCs w:val="24"/>
        </w:rPr>
        <w:t>1 этап – заочный, по видеозаписям.</w:t>
      </w:r>
    </w:p>
    <w:p w:rsidR="006D264F" w:rsidRDefault="006D264F" w:rsidP="00B552C4">
      <w:pPr>
        <w:ind w:firstLine="425"/>
        <w:rPr>
          <w:sz w:val="24"/>
          <w:szCs w:val="24"/>
        </w:rPr>
      </w:pPr>
    </w:p>
    <w:p w:rsidR="006D264F" w:rsidRDefault="006D264F" w:rsidP="00B552C4">
      <w:pPr>
        <w:ind w:firstLine="425"/>
        <w:rPr>
          <w:sz w:val="24"/>
          <w:szCs w:val="24"/>
        </w:rPr>
      </w:pPr>
      <w:r>
        <w:rPr>
          <w:sz w:val="24"/>
          <w:szCs w:val="24"/>
        </w:rPr>
        <w:t>2 этап – очный: 22.03.2019 г. Место проведения: НТГСПИ.</w:t>
      </w:r>
      <w:bookmarkStart w:id="0" w:name="_GoBack"/>
      <w:bookmarkEnd w:id="0"/>
    </w:p>
    <w:p w:rsidR="006D264F" w:rsidRDefault="006D264F" w:rsidP="00B552C4">
      <w:pPr>
        <w:ind w:firstLine="425"/>
        <w:rPr>
          <w:sz w:val="24"/>
          <w:szCs w:val="24"/>
        </w:rPr>
      </w:pPr>
    </w:p>
    <w:p w:rsidR="006D264F" w:rsidRPr="00A3782C" w:rsidRDefault="006D264F" w:rsidP="00DE19FE">
      <w:pPr>
        <w:ind w:firstLine="567"/>
        <w:jc w:val="both"/>
        <w:rPr>
          <w:sz w:val="20"/>
          <w:szCs w:val="20"/>
        </w:rPr>
      </w:pPr>
      <w:r>
        <w:rPr>
          <w:sz w:val="24"/>
          <w:szCs w:val="24"/>
        </w:rPr>
        <w:t>3.2. Работы для участия в 1 (заочном) этапе Конкурса принимаются с 25.01.2019 г. по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2</w:t>
      </w:r>
      <w:r w:rsidRPr="000A48EB">
        <w:rPr>
          <w:sz w:val="24"/>
          <w:szCs w:val="24"/>
        </w:rPr>
        <w:t>4</w:t>
      </w:r>
      <w:r>
        <w:rPr>
          <w:sz w:val="24"/>
          <w:szCs w:val="24"/>
        </w:rPr>
        <w:t>.02.2019 г. по адресу:</w:t>
      </w:r>
      <w:hyperlink r:id="rId6" w:history="1">
        <w:r w:rsidRPr="00017AE2">
          <w:rPr>
            <w:rStyle w:val="Hyperlink"/>
            <w:sz w:val="24"/>
            <w:szCs w:val="24"/>
            <w:lang w:val="en-US"/>
          </w:rPr>
          <w:t>ffmk</w:t>
        </w:r>
        <w:r w:rsidRPr="00017AE2">
          <w:rPr>
            <w:rStyle w:val="Hyperlink"/>
            <w:sz w:val="24"/>
            <w:szCs w:val="24"/>
          </w:rPr>
          <w:t>_</w:t>
        </w:r>
        <w:r w:rsidRPr="00017AE2">
          <w:rPr>
            <w:rStyle w:val="Hyperlink"/>
            <w:sz w:val="24"/>
            <w:szCs w:val="24"/>
            <w:lang w:val="en-US"/>
          </w:rPr>
          <w:t>iya</w:t>
        </w:r>
        <w:r w:rsidRPr="00017AE2">
          <w:rPr>
            <w:rStyle w:val="Hyperlink"/>
            <w:sz w:val="24"/>
            <w:szCs w:val="24"/>
          </w:rPr>
          <w:t>@</w:t>
        </w:r>
        <w:r w:rsidRPr="00017AE2">
          <w:rPr>
            <w:rStyle w:val="Hyperlink"/>
            <w:sz w:val="24"/>
            <w:szCs w:val="24"/>
            <w:lang w:val="en-US"/>
          </w:rPr>
          <w:t>mail</w:t>
        </w:r>
        <w:r w:rsidRPr="00017AE2">
          <w:rPr>
            <w:rStyle w:val="Hyperlink"/>
            <w:sz w:val="24"/>
            <w:szCs w:val="24"/>
          </w:rPr>
          <w:t>.</w:t>
        </w:r>
        <w:r w:rsidRPr="00017AE2">
          <w:rPr>
            <w:rStyle w:val="Hyperlink"/>
            <w:sz w:val="24"/>
            <w:szCs w:val="24"/>
            <w:lang w:val="en-US"/>
          </w:rPr>
          <w:t>ru</w:t>
        </w:r>
      </w:hyperlink>
      <w:r>
        <w:rPr>
          <w:noProof/>
        </w:rPr>
        <w:pict>
          <v:shape id="Picture 2" o:spid="_x0000_s1027" type="#_x0000_t75" style="position:absolute;left:0;text-align:left;margin-left:213.5pt;margin-top:-.95pt;width:32.2pt;height:.7pt;z-index:-251657216;visibility:visible;mso-position-horizontal-relative:text;mso-position-vertical-relative:text" o:allowincell="f">
            <v:imagedata r:id="rId7" o:title=""/>
          </v:shape>
        </w:pict>
      </w:r>
    </w:p>
    <w:p w:rsidR="006D264F" w:rsidRDefault="006D264F" w:rsidP="00DE19FE">
      <w:pPr>
        <w:tabs>
          <w:tab w:val="left" w:pos="2460"/>
        </w:tabs>
        <w:ind w:firstLine="567"/>
        <w:jc w:val="both"/>
        <w:rPr>
          <w:sz w:val="24"/>
          <w:szCs w:val="24"/>
        </w:rPr>
      </w:pPr>
    </w:p>
    <w:p w:rsidR="006D264F" w:rsidRDefault="006D264F" w:rsidP="00DE19FE">
      <w:pPr>
        <w:tabs>
          <w:tab w:val="left" w:pos="2460"/>
        </w:tabs>
        <w:ind w:firstLine="567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3.3. Работа Жюри по определению победителей 1 этапа проводится с </w:t>
      </w:r>
      <w:r w:rsidRPr="00B566FE">
        <w:rPr>
          <w:sz w:val="24"/>
          <w:szCs w:val="24"/>
        </w:rPr>
        <w:t>25.</w:t>
      </w:r>
      <w:r>
        <w:rPr>
          <w:sz w:val="24"/>
          <w:szCs w:val="24"/>
        </w:rPr>
        <w:t>02.201</w:t>
      </w:r>
      <w:r w:rsidRPr="00B566FE">
        <w:rPr>
          <w:sz w:val="24"/>
          <w:szCs w:val="24"/>
        </w:rPr>
        <w:t>9</w:t>
      </w:r>
      <w:r>
        <w:rPr>
          <w:sz w:val="24"/>
          <w:szCs w:val="24"/>
        </w:rPr>
        <w:t xml:space="preserve"> г. по</w:t>
      </w:r>
      <w:r>
        <w:rPr>
          <w:sz w:val="20"/>
          <w:szCs w:val="20"/>
        </w:rPr>
        <w:t xml:space="preserve"> </w:t>
      </w:r>
      <w:r w:rsidRPr="000928EA">
        <w:rPr>
          <w:sz w:val="24"/>
          <w:szCs w:val="24"/>
        </w:rPr>
        <w:t>10.03.</w:t>
      </w:r>
      <w:r>
        <w:rPr>
          <w:sz w:val="24"/>
          <w:szCs w:val="24"/>
        </w:rPr>
        <w:t>201</w:t>
      </w:r>
      <w:r w:rsidRPr="000928EA">
        <w:rPr>
          <w:sz w:val="24"/>
          <w:szCs w:val="24"/>
        </w:rPr>
        <w:t>9</w:t>
      </w:r>
      <w:r>
        <w:rPr>
          <w:sz w:val="24"/>
          <w:szCs w:val="24"/>
        </w:rPr>
        <w:t xml:space="preserve"> г.</w:t>
      </w:r>
    </w:p>
    <w:p w:rsidR="006D264F" w:rsidRDefault="006D264F" w:rsidP="00DE19FE">
      <w:pPr>
        <w:ind w:firstLine="567"/>
        <w:jc w:val="both"/>
        <w:rPr>
          <w:sz w:val="20"/>
          <w:szCs w:val="20"/>
        </w:rPr>
      </w:pPr>
    </w:p>
    <w:p w:rsidR="006D264F" w:rsidRDefault="006D264F" w:rsidP="00DE19FE">
      <w:pPr>
        <w:ind w:firstLine="567"/>
        <w:jc w:val="both"/>
        <w:rPr>
          <w:sz w:val="20"/>
          <w:szCs w:val="20"/>
        </w:rPr>
      </w:pPr>
      <w:r>
        <w:rPr>
          <w:sz w:val="24"/>
          <w:szCs w:val="24"/>
        </w:rPr>
        <w:t>3.4. По итогам 1 этапа будут определены 30 лучших участников, которые будут приглашены к участию в очном этапе.</w:t>
      </w:r>
    </w:p>
    <w:p w:rsidR="006D264F" w:rsidRDefault="006D264F" w:rsidP="00DE19FE">
      <w:pPr>
        <w:ind w:firstLine="567"/>
        <w:jc w:val="both"/>
        <w:rPr>
          <w:sz w:val="20"/>
          <w:szCs w:val="20"/>
        </w:rPr>
      </w:pPr>
    </w:p>
    <w:p w:rsidR="006D264F" w:rsidRDefault="006D264F" w:rsidP="00DE19FE">
      <w:pPr>
        <w:ind w:firstLine="567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3.5. Очный этап состоится 22.03.2019 года в </w:t>
      </w:r>
      <w:r w:rsidRPr="00B566FE">
        <w:rPr>
          <w:sz w:val="24"/>
          <w:szCs w:val="24"/>
        </w:rPr>
        <w:t>12.30</w:t>
      </w:r>
      <w:r>
        <w:rPr>
          <w:sz w:val="24"/>
          <w:szCs w:val="24"/>
        </w:rPr>
        <w:t xml:space="preserve"> в читальном зале Научной библиотеки НТГСПИ.</w:t>
      </w:r>
    </w:p>
    <w:p w:rsidR="006D264F" w:rsidRDefault="006D264F" w:rsidP="00AF0C56">
      <w:pPr>
        <w:ind w:firstLine="567"/>
        <w:rPr>
          <w:sz w:val="20"/>
          <w:szCs w:val="20"/>
        </w:rPr>
      </w:pPr>
    </w:p>
    <w:p w:rsidR="006D264F" w:rsidRDefault="006D264F" w:rsidP="00A3782C">
      <w:pPr>
        <w:ind w:left="260"/>
        <w:rPr>
          <w:sz w:val="24"/>
          <w:szCs w:val="24"/>
        </w:rPr>
      </w:pPr>
    </w:p>
    <w:p w:rsidR="006D264F" w:rsidRDefault="006D264F" w:rsidP="00DE19FE">
      <w:pPr>
        <w:ind w:firstLine="425"/>
        <w:rPr>
          <w:sz w:val="20"/>
          <w:szCs w:val="20"/>
        </w:rPr>
      </w:pPr>
      <w:r>
        <w:rPr>
          <w:sz w:val="24"/>
          <w:szCs w:val="24"/>
        </w:rPr>
        <w:t>4. НОМИНАЦИИ КОНКУРСА</w:t>
      </w:r>
    </w:p>
    <w:p w:rsidR="006D264F" w:rsidRDefault="006D264F" w:rsidP="00A3782C">
      <w:pPr>
        <w:rPr>
          <w:sz w:val="20"/>
          <w:szCs w:val="20"/>
        </w:rPr>
      </w:pPr>
    </w:p>
    <w:p w:rsidR="006D264F" w:rsidRDefault="006D264F" w:rsidP="00DE19FE">
      <w:pPr>
        <w:ind w:firstLine="567"/>
        <w:rPr>
          <w:sz w:val="20"/>
          <w:szCs w:val="20"/>
        </w:rPr>
      </w:pPr>
      <w:r>
        <w:rPr>
          <w:sz w:val="24"/>
          <w:szCs w:val="24"/>
        </w:rPr>
        <w:t>4.1. Конкурс проводится по следующим номинациям:</w:t>
      </w:r>
    </w:p>
    <w:p w:rsidR="006D264F" w:rsidRDefault="006D264F" w:rsidP="00DE19FE">
      <w:pPr>
        <w:ind w:firstLine="567"/>
        <w:rPr>
          <w:sz w:val="20"/>
          <w:szCs w:val="20"/>
        </w:rPr>
      </w:pPr>
    </w:p>
    <w:p w:rsidR="006D264F" w:rsidRDefault="006D264F" w:rsidP="00DE19FE">
      <w:pPr>
        <w:ind w:left="567"/>
        <w:rPr>
          <w:sz w:val="20"/>
          <w:szCs w:val="20"/>
        </w:rPr>
      </w:pPr>
      <w:r>
        <w:rPr>
          <w:sz w:val="24"/>
          <w:szCs w:val="24"/>
        </w:rPr>
        <w:t>Русский язык</w:t>
      </w:r>
    </w:p>
    <w:p w:rsidR="006D264F" w:rsidRDefault="006D264F" w:rsidP="00DE19FE">
      <w:pPr>
        <w:ind w:left="567"/>
        <w:rPr>
          <w:sz w:val="20"/>
          <w:szCs w:val="20"/>
        </w:rPr>
      </w:pPr>
    </w:p>
    <w:p w:rsidR="006D264F" w:rsidRDefault="006D264F" w:rsidP="00DE19FE">
      <w:pPr>
        <w:ind w:left="567"/>
        <w:rPr>
          <w:sz w:val="20"/>
          <w:szCs w:val="20"/>
        </w:rPr>
      </w:pPr>
      <w:r>
        <w:rPr>
          <w:sz w:val="24"/>
          <w:szCs w:val="24"/>
        </w:rPr>
        <w:t>Английский язык</w:t>
      </w:r>
    </w:p>
    <w:p w:rsidR="006D264F" w:rsidRDefault="006D264F" w:rsidP="00DE19FE">
      <w:pPr>
        <w:ind w:left="567"/>
        <w:rPr>
          <w:sz w:val="20"/>
          <w:szCs w:val="20"/>
        </w:rPr>
      </w:pPr>
    </w:p>
    <w:p w:rsidR="006D264F" w:rsidRDefault="006D264F" w:rsidP="00DE19FE">
      <w:pPr>
        <w:ind w:left="567"/>
        <w:rPr>
          <w:sz w:val="20"/>
          <w:szCs w:val="20"/>
        </w:rPr>
      </w:pPr>
      <w:r>
        <w:rPr>
          <w:sz w:val="24"/>
          <w:szCs w:val="24"/>
        </w:rPr>
        <w:t>Немецкий язык</w:t>
      </w:r>
    </w:p>
    <w:p w:rsidR="006D264F" w:rsidRDefault="006D264F" w:rsidP="00DE19FE">
      <w:pPr>
        <w:ind w:left="567"/>
        <w:rPr>
          <w:sz w:val="20"/>
          <w:szCs w:val="20"/>
        </w:rPr>
      </w:pPr>
    </w:p>
    <w:p w:rsidR="006D264F" w:rsidRDefault="006D264F" w:rsidP="00DE19FE">
      <w:pPr>
        <w:ind w:left="567"/>
        <w:rPr>
          <w:sz w:val="20"/>
          <w:szCs w:val="20"/>
        </w:rPr>
      </w:pPr>
      <w:r>
        <w:rPr>
          <w:sz w:val="24"/>
          <w:szCs w:val="24"/>
        </w:rPr>
        <w:t>Французский язык</w:t>
      </w:r>
    </w:p>
    <w:p w:rsidR="006D264F" w:rsidRDefault="006D264F" w:rsidP="00A3782C">
      <w:pPr>
        <w:rPr>
          <w:sz w:val="20"/>
          <w:szCs w:val="20"/>
        </w:rPr>
      </w:pPr>
    </w:p>
    <w:p w:rsidR="006D264F" w:rsidRDefault="006D264F" w:rsidP="00A3782C">
      <w:pPr>
        <w:rPr>
          <w:sz w:val="20"/>
          <w:szCs w:val="20"/>
        </w:rPr>
      </w:pPr>
    </w:p>
    <w:p w:rsidR="006D264F" w:rsidRDefault="006D264F" w:rsidP="00DE19FE">
      <w:pPr>
        <w:ind w:firstLine="425"/>
        <w:rPr>
          <w:sz w:val="20"/>
          <w:szCs w:val="20"/>
        </w:rPr>
      </w:pPr>
      <w:r>
        <w:rPr>
          <w:sz w:val="24"/>
          <w:szCs w:val="24"/>
        </w:rPr>
        <w:t>5. ВОЗРАСТНЫЕ ГРУППЫ УЧАСТНИКОВ КОНКУРСА</w:t>
      </w:r>
    </w:p>
    <w:p w:rsidR="006D264F" w:rsidRDefault="006D264F" w:rsidP="00A3782C">
      <w:pPr>
        <w:rPr>
          <w:sz w:val="20"/>
          <w:szCs w:val="20"/>
        </w:rPr>
      </w:pPr>
    </w:p>
    <w:p w:rsidR="006D264F" w:rsidRDefault="006D264F" w:rsidP="00DE19FE">
      <w:pPr>
        <w:ind w:firstLine="567"/>
        <w:jc w:val="both"/>
        <w:rPr>
          <w:sz w:val="20"/>
          <w:szCs w:val="20"/>
        </w:rPr>
      </w:pPr>
      <w:r>
        <w:rPr>
          <w:sz w:val="24"/>
          <w:szCs w:val="24"/>
        </w:rPr>
        <w:t>5.1. К участию в Конкурсе приглашаются учащиеся школ Нижнего Тагила и Горнозаводского округа в следующих возрастных категориях:</w:t>
      </w:r>
    </w:p>
    <w:p w:rsidR="006D264F" w:rsidRDefault="006D264F" w:rsidP="00DE19FE">
      <w:pPr>
        <w:ind w:firstLine="567"/>
        <w:rPr>
          <w:sz w:val="20"/>
          <w:szCs w:val="20"/>
        </w:rPr>
      </w:pPr>
    </w:p>
    <w:p w:rsidR="006D264F" w:rsidRDefault="006D264F" w:rsidP="00DE19FE">
      <w:pPr>
        <w:tabs>
          <w:tab w:val="left" w:pos="40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Учащиеся 9-10 классов</w:t>
      </w:r>
    </w:p>
    <w:p w:rsidR="006D264F" w:rsidRDefault="006D264F" w:rsidP="00DE19FE">
      <w:pPr>
        <w:ind w:firstLine="567"/>
        <w:rPr>
          <w:sz w:val="24"/>
          <w:szCs w:val="24"/>
        </w:rPr>
      </w:pPr>
    </w:p>
    <w:p w:rsidR="006D264F" w:rsidRDefault="006D264F" w:rsidP="00DE19FE">
      <w:pPr>
        <w:tabs>
          <w:tab w:val="left" w:pos="40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Учащиеся 11 классов</w:t>
      </w:r>
    </w:p>
    <w:p w:rsidR="006D264F" w:rsidRDefault="006D264F" w:rsidP="00DE19FE">
      <w:pPr>
        <w:ind w:firstLine="567"/>
        <w:rPr>
          <w:sz w:val="20"/>
          <w:szCs w:val="20"/>
        </w:rPr>
      </w:pPr>
    </w:p>
    <w:p w:rsidR="006D264F" w:rsidRDefault="006D264F" w:rsidP="00A3782C">
      <w:pPr>
        <w:tabs>
          <w:tab w:val="left" w:pos="500"/>
        </w:tabs>
        <w:ind w:left="500"/>
        <w:rPr>
          <w:sz w:val="24"/>
          <w:szCs w:val="24"/>
        </w:rPr>
      </w:pPr>
    </w:p>
    <w:p w:rsidR="006D264F" w:rsidRDefault="006D264F" w:rsidP="00A3782C">
      <w:pPr>
        <w:numPr>
          <w:ilvl w:val="0"/>
          <w:numId w:val="5"/>
        </w:numPr>
        <w:tabs>
          <w:tab w:val="left" w:pos="500"/>
        </w:tabs>
        <w:ind w:left="500" w:hanging="236"/>
        <w:rPr>
          <w:sz w:val="24"/>
          <w:szCs w:val="24"/>
        </w:rPr>
      </w:pPr>
      <w:r>
        <w:rPr>
          <w:sz w:val="24"/>
          <w:szCs w:val="24"/>
        </w:rPr>
        <w:t>ТРЕБОВАНИЯ К КОНКУРСНЫМ РАБОТАМ ДЛЯ ЗАОЧНОГО ЭТАПА</w:t>
      </w:r>
    </w:p>
    <w:p w:rsidR="006D264F" w:rsidRDefault="006D264F" w:rsidP="00A3782C">
      <w:pPr>
        <w:rPr>
          <w:sz w:val="24"/>
          <w:szCs w:val="24"/>
        </w:rPr>
      </w:pPr>
    </w:p>
    <w:p w:rsidR="006D264F" w:rsidRDefault="006D264F" w:rsidP="00DE19FE">
      <w:pPr>
        <w:tabs>
          <w:tab w:val="left" w:pos="68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6.1. На конкурс представляются:</w:t>
      </w:r>
    </w:p>
    <w:p w:rsidR="006D264F" w:rsidRDefault="006D264F" w:rsidP="00DE19FE">
      <w:pPr>
        <w:ind w:firstLine="567"/>
        <w:rPr>
          <w:sz w:val="24"/>
          <w:szCs w:val="24"/>
        </w:rPr>
      </w:pPr>
    </w:p>
    <w:p w:rsidR="006D264F" w:rsidRDefault="006D264F" w:rsidP="00DE19FE">
      <w:pPr>
        <w:tabs>
          <w:tab w:val="left" w:pos="500"/>
        </w:tabs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1. ЗАЯВКА (документ </w:t>
      </w:r>
      <w:r>
        <w:rPr>
          <w:sz w:val="21"/>
          <w:szCs w:val="21"/>
        </w:rPr>
        <w:t>«Microsoft Word»,</w:t>
      </w:r>
      <w:r>
        <w:rPr>
          <w:sz w:val="23"/>
          <w:szCs w:val="23"/>
        </w:rPr>
        <w:t xml:space="preserve"> образец оформления ЗАЯВКИ см. в Приложении 1)</w:t>
      </w:r>
    </w:p>
    <w:p w:rsidR="006D264F" w:rsidRDefault="006D264F" w:rsidP="00DE19FE">
      <w:pPr>
        <w:ind w:firstLine="567"/>
        <w:rPr>
          <w:sz w:val="23"/>
          <w:szCs w:val="23"/>
        </w:rPr>
      </w:pPr>
    </w:p>
    <w:p w:rsidR="006D264F" w:rsidRDefault="006D264F" w:rsidP="00DE19FE">
      <w:pPr>
        <w:tabs>
          <w:tab w:val="left" w:pos="50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2. Видеозапись конкурсной работы в одном из следующих форматов:</w:t>
      </w:r>
    </w:p>
    <w:p w:rsidR="006D264F" w:rsidRDefault="006D264F" w:rsidP="00DE19FE">
      <w:pPr>
        <w:ind w:firstLine="567"/>
        <w:rPr>
          <w:sz w:val="20"/>
          <w:szCs w:val="20"/>
        </w:rPr>
      </w:pPr>
    </w:p>
    <w:p w:rsidR="006D264F" w:rsidRDefault="006D264F" w:rsidP="00DE19FE">
      <w:pPr>
        <w:ind w:firstLine="567"/>
        <w:jc w:val="both"/>
        <w:rPr>
          <w:sz w:val="23"/>
          <w:szCs w:val="23"/>
        </w:rPr>
      </w:pPr>
      <w:r w:rsidRPr="00B566FE">
        <w:rPr>
          <w:sz w:val="23"/>
          <w:szCs w:val="23"/>
          <w:lang w:val="en-US"/>
        </w:rPr>
        <w:t>WebM</w:t>
      </w:r>
      <w:r w:rsidRPr="00A3782C">
        <w:rPr>
          <w:sz w:val="23"/>
          <w:szCs w:val="23"/>
        </w:rPr>
        <w:t>.</w:t>
      </w:r>
    </w:p>
    <w:p w:rsidR="006D264F" w:rsidRDefault="006D264F" w:rsidP="00DE19FE">
      <w:pPr>
        <w:ind w:firstLine="567"/>
        <w:jc w:val="both"/>
        <w:rPr>
          <w:sz w:val="23"/>
          <w:szCs w:val="23"/>
        </w:rPr>
      </w:pPr>
      <w:r w:rsidRPr="00B566FE">
        <w:rPr>
          <w:sz w:val="23"/>
          <w:szCs w:val="23"/>
          <w:lang w:val="en-US"/>
        </w:rPr>
        <w:t>MPEG</w:t>
      </w:r>
      <w:r w:rsidRPr="00A3782C">
        <w:rPr>
          <w:sz w:val="23"/>
          <w:szCs w:val="23"/>
        </w:rPr>
        <w:t xml:space="preserve">4 </w:t>
      </w:r>
    </w:p>
    <w:p w:rsidR="006D264F" w:rsidRPr="00A3782C" w:rsidRDefault="006D264F" w:rsidP="00DE19FE">
      <w:pPr>
        <w:ind w:firstLine="567"/>
        <w:jc w:val="both"/>
        <w:rPr>
          <w:sz w:val="20"/>
          <w:szCs w:val="20"/>
        </w:rPr>
      </w:pPr>
      <w:r w:rsidRPr="00B566FE">
        <w:rPr>
          <w:sz w:val="23"/>
          <w:szCs w:val="23"/>
          <w:lang w:val="en-US"/>
        </w:rPr>
        <w:t>AVI</w:t>
      </w:r>
      <w:r w:rsidRPr="00A3782C">
        <w:rPr>
          <w:sz w:val="23"/>
          <w:szCs w:val="23"/>
        </w:rPr>
        <w:t>.</w:t>
      </w:r>
    </w:p>
    <w:p w:rsidR="006D264F" w:rsidRDefault="006D264F" w:rsidP="00DE19FE">
      <w:pPr>
        <w:ind w:firstLine="567"/>
        <w:rPr>
          <w:sz w:val="24"/>
          <w:szCs w:val="24"/>
        </w:rPr>
      </w:pPr>
      <w:r w:rsidRPr="00B566FE">
        <w:rPr>
          <w:sz w:val="24"/>
          <w:szCs w:val="24"/>
          <w:lang w:val="en-US"/>
        </w:rPr>
        <w:t>MPEGPS</w:t>
      </w:r>
      <w:r w:rsidRPr="00A3782C">
        <w:rPr>
          <w:sz w:val="24"/>
          <w:szCs w:val="24"/>
        </w:rPr>
        <w:t xml:space="preserve"> </w:t>
      </w:r>
    </w:p>
    <w:p w:rsidR="006D264F" w:rsidRDefault="006D264F" w:rsidP="00DE19FE">
      <w:pPr>
        <w:ind w:firstLine="567"/>
        <w:rPr>
          <w:sz w:val="24"/>
          <w:szCs w:val="24"/>
        </w:rPr>
      </w:pPr>
      <w:r w:rsidRPr="00B566FE">
        <w:rPr>
          <w:sz w:val="24"/>
          <w:szCs w:val="24"/>
          <w:lang w:val="en-US"/>
        </w:rPr>
        <w:t>WMV</w:t>
      </w:r>
      <w:r w:rsidRPr="00A3782C">
        <w:rPr>
          <w:sz w:val="24"/>
          <w:szCs w:val="24"/>
        </w:rPr>
        <w:t>.</w:t>
      </w:r>
    </w:p>
    <w:p w:rsidR="006D264F" w:rsidRPr="00A3782C" w:rsidRDefault="006D264F" w:rsidP="00DE19FE">
      <w:pPr>
        <w:ind w:firstLine="567"/>
        <w:rPr>
          <w:sz w:val="20"/>
          <w:szCs w:val="20"/>
        </w:rPr>
      </w:pPr>
      <w:r w:rsidRPr="00B566FE">
        <w:rPr>
          <w:sz w:val="24"/>
          <w:szCs w:val="24"/>
          <w:lang w:val="en-US"/>
        </w:rPr>
        <w:t>FLV</w:t>
      </w:r>
      <w:r w:rsidRPr="00A3782C">
        <w:rPr>
          <w:sz w:val="24"/>
          <w:szCs w:val="24"/>
        </w:rPr>
        <w:t>.</w:t>
      </w:r>
    </w:p>
    <w:p w:rsidR="006D264F" w:rsidRPr="00A3782C" w:rsidRDefault="006D264F" w:rsidP="00A3782C">
      <w:pPr>
        <w:rPr>
          <w:sz w:val="20"/>
          <w:szCs w:val="20"/>
        </w:rPr>
      </w:pPr>
    </w:p>
    <w:p w:rsidR="006D264F" w:rsidRPr="00DE19FE" w:rsidRDefault="006D264F" w:rsidP="00DE19FE">
      <w:pPr>
        <w:ind w:firstLine="567"/>
        <w:rPr>
          <w:sz w:val="20"/>
          <w:szCs w:val="20"/>
        </w:rPr>
      </w:pPr>
      <w:r>
        <w:rPr>
          <w:sz w:val="24"/>
          <w:szCs w:val="24"/>
        </w:rPr>
        <w:t>6.2. Видеозапись конкурсной работы обязательно должна состоять из следующих частей:</w:t>
      </w:r>
    </w:p>
    <w:p w:rsidR="006D264F" w:rsidRDefault="006D264F" w:rsidP="00DE19FE">
      <w:pPr>
        <w:tabs>
          <w:tab w:val="left" w:pos="40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– представление УЧАСТНИКА (фамилия, имя, школа, класс);</w:t>
      </w:r>
    </w:p>
    <w:p w:rsidR="006D264F" w:rsidRDefault="006D264F" w:rsidP="00DE19FE">
      <w:pPr>
        <w:tabs>
          <w:tab w:val="left" w:pos="40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– представление автора исполняемого стихотворения,</w:t>
      </w:r>
    </w:p>
    <w:p w:rsidR="006D264F" w:rsidRDefault="006D264F" w:rsidP="00DE19FE">
      <w:pPr>
        <w:tabs>
          <w:tab w:val="left" w:pos="40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– представление названия исполняемого стихотворения (если оно есть);</w:t>
      </w:r>
    </w:p>
    <w:p w:rsidR="006D264F" w:rsidRPr="00DE19FE" w:rsidRDefault="006D264F" w:rsidP="00DE19FE">
      <w:pPr>
        <w:tabs>
          <w:tab w:val="left" w:pos="40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– непосредственное исполнение художественного произведения.</w:t>
      </w:r>
    </w:p>
    <w:p w:rsidR="006D264F" w:rsidRDefault="006D264F" w:rsidP="00DE19FE">
      <w:pPr>
        <w:ind w:firstLine="567"/>
        <w:rPr>
          <w:sz w:val="24"/>
          <w:szCs w:val="24"/>
        </w:rPr>
      </w:pPr>
    </w:p>
    <w:p w:rsidR="006D264F" w:rsidRDefault="006D264F" w:rsidP="00DE19FE">
      <w:pPr>
        <w:ind w:firstLine="567"/>
        <w:rPr>
          <w:sz w:val="20"/>
          <w:szCs w:val="20"/>
        </w:rPr>
      </w:pPr>
      <w:r>
        <w:rPr>
          <w:sz w:val="24"/>
          <w:szCs w:val="24"/>
        </w:rPr>
        <w:t xml:space="preserve">6.4. Время выступления одного участника не должно превышать </w:t>
      </w:r>
      <w:r w:rsidRPr="000928EA">
        <w:rPr>
          <w:b/>
          <w:bCs/>
          <w:sz w:val="24"/>
          <w:szCs w:val="24"/>
          <w:u w:val="single"/>
        </w:rPr>
        <w:t>3-х минут</w:t>
      </w:r>
      <w:r>
        <w:rPr>
          <w:sz w:val="24"/>
          <w:szCs w:val="24"/>
        </w:rPr>
        <w:t>.</w:t>
      </w:r>
    </w:p>
    <w:p w:rsidR="006D264F" w:rsidRDefault="006D264F" w:rsidP="00DE19FE">
      <w:pPr>
        <w:ind w:firstLine="567"/>
        <w:rPr>
          <w:sz w:val="20"/>
          <w:szCs w:val="20"/>
        </w:rPr>
      </w:pPr>
    </w:p>
    <w:p w:rsidR="006D264F" w:rsidRDefault="006D264F" w:rsidP="00DE19FE">
      <w:pPr>
        <w:ind w:firstLine="567"/>
        <w:rPr>
          <w:sz w:val="20"/>
          <w:szCs w:val="20"/>
        </w:rPr>
      </w:pPr>
      <w:r>
        <w:rPr>
          <w:sz w:val="24"/>
          <w:szCs w:val="24"/>
        </w:rPr>
        <w:t>6.5. В кадре должен находиться только один участник.</w:t>
      </w:r>
    </w:p>
    <w:p w:rsidR="006D264F" w:rsidRDefault="006D264F" w:rsidP="00DE19FE">
      <w:pPr>
        <w:ind w:firstLine="567"/>
        <w:rPr>
          <w:sz w:val="20"/>
          <w:szCs w:val="20"/>
        </w:rPr>
      </w:pPr>
    </w:p>
    <w:p w:rsidR="006D264F" w:rsidRDefault="006D264F" w:rsidP="00DE19FE">
      <w:pPr>
        <w:ind w:firstLine="567"/>
        <w:rPr>
          <w:sz w:val="20"/>
          <w:szCs w:val="20"/>
        </w:rPr>
      </w:pPr>
      <w:r>
        <w:rPr>
          <w:sz w:val="24"/>
          <w:szCs w:val="24"/>
        </w:rPr>
        <w:t>6.6. На конкурс не принимается видео</w:t>
      </w:r>
    </w:p>
    <w:p w:rsidR="006D264F" w:rsidRDefault="006D264F" w:rsidP="00DE19FE">
      <w:pPr>
        <w:ind w:firstLine="567"/>
        <w:rPr>
          <w:sz w:val="20"/>
          <w:szCs w:val="20"/>
        </w:rPr>
      </w:pPr>
    </w:p>
    <w:p w:rsidR="006D264F" w:rsidRDefault="006D264F" w:rsidP="00DE19FE">
      <w:pPr>
        <w:ind w:firstLine="567"/>
        <w:rPr>
          <w:sz w:val="20"/>
          <w:szCs w:val="20"/>
        </w:rPr>
      </w:pPr>
      <w:r>
        <w:rPr>
          <w:sz w:val="24"/>
          <w:szCs w:val="24"/>
        </w:rPr>
        <w:t>а) плохого качества,</w:t>
      </w:r>
    </w:p>
    <w:p w:rsidR="006D264F" w:rsidRDefault="006D264F" w:rsidP="00DE19FE">
      <w:pPr>
        <w:ind w:firstLine="567"/>
        <w:rPr>
          <w:sz w:val="20"/>
          <w:szCs w:val="20"/>
        </w:rPr>
      </w:pPr>
      <w:r>
        <w:rPr>
          <w:sz w:val="24"/>
          <w:szCs w:val="24"/>
        </w:rPr>
        <w:t>б) не соответствующее номинациям;</w:t>
      </w:r>
    </w:p>
    <w:p w:rsidR="006D264F" w:rsidRDefault="006D264F" w:rsidP="00DE19FE">
      <w:pPr>
        <w:ind w:firstLine="567"/>
        <w:rPr>
          <w:sz w:val="20"/>
          <w:szCs w:val="20"/>
        </w:rPr>
      </w:pPr>
      <w:r>
        <w:rPr>
          <w:sz w:val="24"/>
          <w:szCs w:val="24"/>
        </w:rPr>
        <w:t>в) противоречащее нормам морали;</w:t>
      </w:r>
    </w:p>
    <w:p w:rsidR="006D264F" w:rsidRDefault="006D264F" w:rsidP="00DE19FE">
      <w:pPr>
        <w:ind w:firstLine="567"/>
        <w:rPr>
          <w:sz w:val="23"/>
          <w:szCs w:val="23"/>
        </w:rPr>
      </w:pPr>
      <w:r>
        <w:rPr>
          <w:sz w:val="23"/>
          <w:szCs w:val="23"/>
        </w:rPr>
        <w:t>г) с изображением адреса или логотипа другого сайта;</w:t>
      </w:r>
    </w:p>
    <w:p w:rsidR="006D264F" w:rsidRDefault="006D264F" w:rsidP="00DE19FE">
      <w:pPr>
        <w:ind w:firstLine="567"/>
        <w:rPr>
          <w:sz w:val="20"/>
          <w:szCs w:val="20"/>
        </w:rPr>
      </w:pPr>
      <w:r>
        <w:rPr>
          <w:sz w:val="23"/>
          <w:szCs w:val="23"/>
        </w:rPr>
        <w:t>д) несколько записей одного и того же участника;</w:t>
      </w:r>
    </w:p>
    <w:p w:rsidR="006D264F" w:rsidRDefault="006D264F" w:rsidP="00DE19FE">
      <w:pPr>
        <w:ind w:firstLine="567"/>
        <w:rPr>
          <w:sz w:val="20"/>
          <w:szCs w:val="20"/>
        </w:rPr>
      </w:pPr>
      <w:r>
        <w:rPr>
          <w:sz w:val="24"/>
          <w:szCs w:val="24"/>
        </w:rPr>
        <w:t>е) содержащие изображения, которые могут быть расценены как реклама (содержащие логотипы, изображение продукции, фирменную символику и товарные знаки);</w:t>
      </w:r>
    </w:p>
    <w:p w:rsidR="006D264F" w:rsidRDefault="006D264F" w:rsidP="00DE19FE">
      <w:pPr>
        <w:ind w:firstLine="567"/>
        <w:rPr>
          <w:sz w:val="20"/>
          <w:szCs w:val="20"/>
        </w:rPr>
      </w:pPr>
      <w:r>
        <w:rPr>
          <w:sz w:val="24"/>
          <w:szCs w:val="24"/>
        </w:rPr>
        <w:t>ж) работы, отправленные на конкурс без предоставления заявки.</w:t>
      </w:r>
    </w:p>
    <w:p w:rsidR="006D264F" w:rsidRDefault="006D264F" w:rsidP="00DE19FE">
      <w:pPr>
        <w:ind w:firstLine="567"/>
        <w:rPr>
          <w:sz w:val="20"/>
          <w:szCs w:val="20"/>
        </w:rPr>
      </w:pPr>
    </w:p>
    <w:p w:rsidR="006D264F" w:rsidRDefault="006D264F" w:rsidP="00DE19FE">
      <w:pPr>
        <w:ind w:firstLine="567"/>
        <w:rPr>
          <w:sz w:val="20"/>
          <w:szCs w:val="20"/>
        </w:rPr>
      </w:pPr>
      <w:r>
        <w:rPr>
          <w:sz w:val="24"/>
          <w:szCs w:val="24"/>
        </w:rPr>
        <w:t>6.7. Записи выступлений и ЗАЯВКА на участие принимаются по электронному адресу:</w:t>
      </w:r>
    </w:p>
    <w:p w:rsidR="006D264F" w:rsidRDefault="006D264F" w:rsidP="00415212">
      <w:pPr>
        <w:ind w:firstLine="567"/>
        <w:rPr>
          <w:sz w:val="20"/>
          <w:szCs w:val="20"/>
        </w:rPr>
      </w:pPr>
      <w:hyperlink r:id="rId8" w:history="1">
        <w:r w:rsidRPr="00017AE2">
          <w:rPr>
            <w:rStyle w:val="Hyperlink"/>
            <w:sz w:val="24"/>
            <w:szCs w:val="24"/>
            <w:lang w:val="en-US"/>
          </w:rPr>
          <w:t>ffmk</w:t>
        </w:r>
        <w:r w:rsidRPr="00017AE2">
          <w:rPr>
            <w:rStyle w:val="Hyperlink"/>
            <w:sz w:val="24"/>
            <w:szCs w:val="24"/>
          </w:rPr>
          <w:t>_</w:t>
        </w:r>
        <w:r w:rsidRPr="00017AE2">
          <w:rPr>
            <w:rStyle w:val="Hyperlink"/>
            <w:sz w:val="24"/>
            <w:szCs w:val="24"/>
            <w:lang w:val="en-US"/>
          </w:rPr>
          <w:t>iya</w:t>
        </w:r>
        <w:r w:rsidRPr="00017AE2">
          <w:rPr>
            <w:rStyle w:val="Hyperlink"/>
            <w:sz w:val="24"/>
            <w:szCs w:val="24"/>
          </w:rPr>
          <w:t>@</w:t>
        </w:r>
        <w:r w:rsidRPr="00017AE2">
          <w:rPr>
            <w:rStyle w:val="Hyperlink"/>
            <w:sz w:val="24"/>
            <w:szCs w:val="24"/>
            <w:lang w:val="en-US"/>
          </w:rPr>
          <w:t>mail</w:t>
        </w:r>
        <w:r w:rsidRPr="00017AE2">
          <w:rPr>
            <w:rStyle w:val="Hyperlink"/>
            <w:sz w:val="24"/>
            <w:szCs w:val="24"/>
          </w:rPr>
          <w:t>.</w:t>
        </w:r>
        <w:r w:rsidRPr="00017AE2">
          <w:rPr>
            <w:rStyle w:val="Hyperlink"/>
            <w:sz w:val="24"/>
            <w:szCs w:val="24"/>
            <w:lang w:val="en-US"/>
          </w:rPr>
          <w:t>ru</w:t>
        </w:r>
      </w:hyperlink>
      <w:r>
        <w:rPr>
          <w:noProof/>
        </w:rPr>
        <w:pict>
          <v:shape id="Picture 3" o:spid="_x0000_s1028" type="#_x0000_t75" style="position:absolute;left:0;text-align:left;margin-left:91.1pt;margin-top:-.95pt;width:32.2pt;height:.7pt;z-index:-251656192;visibility:visible;mso-position-horizontal-relative:text;mso-position-vertical-relative:text" o:allowincell="f">
            <v:imagedata r:id="rId7" o:title=""/>
          </v:shape>
        </w:pict>
      </w:r>
    </w:p>
    <w:p w:rsidR="006D264F" w:rsidRDefault="006D264F" w:rsidP="00A3782C">
      <w:pPr>
        <w:tabs>
          <w:tab w:val="left" w:pos="500"/>
        </w:tabs>
        <w:ind w:left="500"/>
        <w:rPr>
          <w:sz w:val="24"/>
          <w:szCs w:val="24"/>
        </w:rPr>
      </w:pPr>
    </w:p>
    <w:p w:rsidR="006D264F" w:rsidRDefault="006D264F" w:rsidP="00415212">
      <w:pPr>
        <w:tabs>
          <w:tab w:val="left" w:pos="500"/>
        </w:tabs>
        <w:ind w:firstLine="425"/>
        <w:rPr>
          <w:sz w:val="24"/>
          <w:szCs w:val="24"/>
        </w:rPr>
      </w:pPr>
      <w:r>
        <w:rPr>
          <w:sz w:val="24"/>
          <w:szCs w:val="24"/>
        </w:rPr>
        <w:t>7. ПРАВА И ОБЯЗАННОСТИ ОРГАНИЗАТОРА КОНКУРСА</w:t>
      </w:r>
    </w:p>
    <w:p w:rsidR="006D264F" w:rsidRDefault="006D264F" w:rsidP="00A3782C">
      <w:pPr>
        <w:rPr>
          <w:sz w:val="24"/>
          <w:szCs w:val="24"/>
        </w:rPr>
      </w:pPr>
    </w:p>
    <w:p w:rsidR="006D264F" w:rsidRDefault="006D264F" w:rsidP="00674B97">
      <w:pPr>
        <w:numPr>
          <w:ilvl w:val="0"/>
          <w:numId w:val="11"/>
        </w:numPr>
        <w:tabs>
          <w:tab w:val="left" w:pos="68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В обязанности Организатора Конкурса входит</w:t>
      </w:r>
    </w:p>
    <w:p w:rsidR="006D264F" w:rsidRDefault="006D264F" w:rsidP="00A3782C">
      <w:pPr>
        <w:rPr>
          <w:sz w:val="24"/>
          <w:szCs w:val="24"/>
        </w:rPr>
      </w:pPr>
    </w:p>
    <w:p w:rsidR="006D264F" w:rsidRDefault="006D264F" w:rsidP="00674B97">
      <w:pPr>
        <w:tabs>
          <w:tab w:val="left" w:pos="860"/>
        </w:tabs>
        <w:ind w:firstLine="680"/>
        <w:rPr>
          <w:sz w:val="24"/>
          <w:szCs w:val="24"/>
        </w:rPr>
      </w:pPr>
      <w:r>
        <w:rPr>
          <w:sz w:val="24"/>
          <w:szCs w:val="24"/>
        </w:rPr>
        <w:t>7.1.1. Установление процедуры проведения и сроков Конкурса.</w:t>
      </w:r>
    </w:p>
    <w:p w:rsidR="006D264F" w:rsidRDefault="006D264F" w:rsidP="00674B97">
      <w:pPr>
        <w:ind w:firstLine="680"/>
        <w:rPr>
          <w:sz w:val="24"/>
          <w:szCs w:val="24"/>
        </w:rPr>
      </w:pPr>
    </w:p>
    <w:p w:rsidR="006D264F" w:rsidRDefault="006D264F" w:rsidP="00674B97">
      <w:pPr>
        <w:tabs>
          <w:tab w:val="left" w:pos="860"/>
        </w:tabs>
        <w:ind w:firstLine="680"/>
        <w:rPr>
          <w:sz w:val="24"/>
          <w:szCs w:val="24"/>
        </w:rPr>
      </w:pPr>
      <w:r>
        <w:rPr>
          <w:sz w:val="24"/>
          <w:szCs w:val="24"/>
        </w:rPr>
        <w:t>7.1.2. Создание равных условий для всех участников Конкурса.</w:t>
      </w:r>
    </w:p>
    <w:p w:rsidR="006D264F" w:rsidRDefault="006D264F" w:rsidP="00674B97">
      <w:pPr>
        <w:ind w:firstLine="680"/>
        <w:rPr>
          <w:sz w:val="20"/>
          <w:szCs w:val="20"/>
        </w:rPr>
      </w:pPr>
    </w:p>
    <w:p w:rsidR="006D264F" w:rsidRDefault="006D264F" w:rsidP="00674B97">
      <w:pPr>
        <w:ind w:firstLine="680"/>
        <w:jc w:val="both"/>
        <w:rPr>
          <w:sz w:val="20"/>
          <w:szCs w:val="20"/>
        </w:rPr>
      </w:pPr>
      <w:r>
        <w:rPr>
          <w:sz w:val="24"/>
          <w:szCs w:val="24"/>
        </w:rPr>
        <w:t>7.1.3. Разработка требований к оформлению и содержанию конкурсных работ, критериев их оценки;</w:t>
      </w:r>
    </w:p>
    <w:p w:rsidR="006D264F" w:rsidRDefault="006D264F" w:rsidP="00674B97">
      <w:pPr>
        <w:ind w:firstLine="680"/>
        <w:rPr>
          <w:sz w:val="20"/>
          <w:szCs w:val="20"/>
        </w:rPr>
      </w:pPr>
    </w:p>
    <w:p w:rsidR="006D264F" w:rsidRDefault="006D264F" w:rsidP="00674B97">
      <w:pPr>
        <w:ind w:firstLine="680"/>
        <w:jc w:val="both"/>
        <w:rPr>
          <w:sz w:val="20"/>
          <w:szCs w:val="20"/>
        </w:rPr>
      </w:pPr>
      <w:r>
        <w:rPr>
          <w:sz w:val="24"/>
          <w:szCs w:val="24"/>
        </w:rPr>
        <w:t>7.1.4. Сбор и проверка конкурсных материалов. Все конкурсные работы, представленные участниками, проходят предварительную модерацию Организатором Конкурса на соответствие техническим требованиям и правилам конкурса.</w:t>
      </w:r>
    </w:p>
    <w:p w:rsidR="006D264F" w:rsidRDefault="006D264F" w:rsidP="00674B97">
      <w:pPr>
        <w:ind w:firstLine="680"/>
        <w:rPr>
          <w:sz w:val="20"/>
          <w:szCs w:val="20"/>
        </w:rPr>
      </w:pPr>
    </w:p>
    <w:p w:rsidR="006D264F" w:rsidRDefault="006D264F" w:rsidP="00674B97">
      <w:pPr>
        <w:ind w:firstLine="680"/>
        <w:rPr>
          <w:sz w:val="20"/>
          <w:szCs w:val="20"/>
        </w:rPr>
      </w:pPr>
      <w:r>
        <w:rPr>
          <w:sz w:val="24"/>
          <w:szCs w:val="24"/>
        </w:rPr>
        <w:t>7.1.5. Формирование состава экспертов Конкурса.</w:t>
      </w:r>
    </w:p>
    <w:p w:rsidR="006D264F" w:rsidRDefault="006D264F" w:rsidP="00674B97">
      <w:pPr>
        <w:ind w:firstLine="680"/>
        <w:rPr>
          <w:sz w:val="20"/>
          <w:szCs w:val="20"/>
        </w:rPr>
      </w:pPr>
    </w:p>
    <w:p w:rsidR="006D264F" w:rsidRDefault="006D264F" w:rsidP="00674B97">
      <w:pPr>
        <w:ind w:firstLine="680"/>
        <w:rPr>
          <w:sz w:val="20"/>
          <w:szCs w:val="20"/>
        </w:rPr>
      </w:pPr>
      <w:r>
        <w:rPr>
          <w:sz w:val="24"/>
          <w:szCs w:val="24"/>
        </w:rPr>
        <w:t>7.1.6. Электронная рассылка дипломов и сертификатов участникам Конкурса.</w:t>
      </w:r>
    </w:p>
    <w:p w:rsidR="006D264F" w:rsidRDefault="006D264F" w:rsidP="00674B97">
      <w:pPr>
        <w:ind w:firstLine="567"/>
        <w:rPr>
          <w:sz w:val="24"/>
          <w:szCs w:val="24"/>
        </w:rPr>
      </w:pPr>
    </w:p>
    <w:p w:rsidR="006D264F" w:rsidRDefault="006D264F" w:rsidP="00674B97">
      <w:pPr>
        <w:ind w:firstLine="567"/>
        <w:rPr>
          <w:sz w:val="20"/>
          <w:szCs w:val="20"/>
        </w:rPr>
      </w:pPr>
      <w:r>
        <w:rPr>
          <w:sz w:val="24"/>
          <w:szCs w:val="24"/>
        </w:rPr>
        <w:t>Организатор имеет право:</w:t>
      </w:r>
    </w:p>
    <w:p w:rsidR="006D264F" w:rsidRPr="00F52FA5" w:rsidRDefault="006D264F" w:rsidP="00674B97">
      <w:pPr>
        <w:ind w:firstLine="567"/>
      </w:pPr>
    </w:p>
    <w:p w:rsidR="006D264F" w:rsidRDefault="006D264F" w:rsidP="00674B9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7.2.1. Снять конкурсную работу с Конкурса на любом его этапе в случае возникновения спорных вопросов, относящихся к авторскому праву или к иным правовым вопросам, без объяснения причин.</w:t>
      </w:r>
    </w:p>
    <w:p w:rsidR="006D264F" w:rsidRDefault="006D264F" w:rsidP="00674B97">
      <w:pPr>
        <w:ind w:firstLine="680"/>
        <w:jc w:val="both"/>
        <w:rPr>
          <w:sz w:val="20"/>
          <w:szCs w:val="20"/>
        </w:rPr>
      </w:pPr>
      <w:r>
        <w:rPr>
          <w:sz w:val="24"/>
          <w:szCs w:val="24"/>
        </w:rPr>
        <w:t>7.2.2. Не рассматривать конкурсную работу, превышающую требуемую длительность выступления – 3 минуты.</w:t>
      </w:r>
    </w:p>
    <w:p w:rsidR="006D264F" w:rsidRDefault="006D264F" w:rsidP="00A3782C">
      <w:pPr>
        <w:ind w:left="720" w:right="20"/>
        <w:jc w:val="both"/>
        <w:rPr>
          <w:sz w:val="20"/>
          <w:szCs w:val="20"/>
        </w:rPr>
      </w:pPr>
      <w:r>
        <w:rPr>
          <w:sz w:val="24"/>
          <w:szCs w:val="24"/>
        </w:rPr>
        <w:t>7.2.3. Организатор Конкурса освобождается от рассылки диплома, сертификата, если наставник предоставил о воспитаннике либо себе нечёткие, неполные, ошибочные либо заведомо ложные сведения.</w:t>
      </w:r>
    </w:p>
    <w:p w:rsidR="006D264F" w:rsidRDefault="006D264F" w:rsidP="00A3782C">
      <w:pPr>
        <w:rPr>
          <w:sz w:val="20"/>
          <w:szCs w:val="20"/>
        </w:rPr>
      </w:pPr>
    </w:p>
    <w:p w:rsidR="006D264F" w:rsidRDefault="006D264F" w:rsidP="00A3782C">
      <w:pPr>
        <w:rPr>
          <w:sz w:val="20"/>
          <w:szCs w:val="20"/>
        </w:rPr>
      </w:pPr>
    </w:p>
    <w:p w:rsidR="006D264F" w:rsidRDefault="006D264F" w:rsidP="00674B97">
      <w:pPr>
        <w:ind w:firstLine="425"/>
        <w:rPr>
          <w:sz w:val="20"/>
          <w:szCs w:val="20"/>
        </w:rPr>
      </w:pPr>
      <w:r>
        <w:rPr>
          <w:sz w:val="24"/>
          <w:szCs w:val="24"/>
        </w:rPr>
        <w:t>8. РАБОТА ЖЮРИ КОНКУРСА</w:t>
      </w:r>
    </w:p>
    <w:p w:rsidR="006D264F" w:rsidRDefault="006D264F" w:rsidP="00A3782C">
      <w:pPr>
        <w:rPr>
          <w:sz w:val="20"/>
          <w:szCs w:val="20"/>
        </w:rPr>
      </w:pPr>
    </w:p>
    <w:p w:rsidR="006D264F" w:rsidRDefault="006D264F" w:rsidP="00674B97">
      <w:pPr>
        <w:ind w:firstLine="567"/>
        <w:rPr>
          <w:sz w:val="20"/>
          <w:szCs w:val="20"/>
        </w:rPr>
      </w:pPr>
      <w:r>
        <w:rPr>
          <w:sz w:val="24"/>
          <w:szCs w:val="24"/>
        </w:rPr>
        <w:t>8.1. Состав жюри Конкурса определяется Организатором.</w:t>
      </w:r>
    </w:p>
    <w:p w:rsidR="006D264F" w:rsidRDefault="006D264F" w:rsidP="00674B97">
      <w:pPr>
        <w:ind w:firstLine="567"/>
        <w:rPr>
          <w:sz w:val="20"/>
          <w:szCs w:val="20"/>
        </w:rPr>
      </w:pPr>
    </w:p>
    <w:p w:rsidR="006D264F" w:rsidRDefault="006D264F" w:rsidP="00674B97">
      <w:pPr>
        <w:ind w:firstLine="567"/>
        <w:rPr>
          <w:sz w:val="20"/>
          <w:szCs w:val="20"/>
        </w:rPr>
      </w:pPr>
      <w:r>
        <w:rPr>
          <w:sz w:val="24"/>
          <w:szCs w:val="24"/>
        </w:rPr>
        <w:t>8.2. Жюри оценивает конкурсные работы по 10 балльной шкале.</w:t>
      </w:r>
    </w:p>
    <w:p w:rsidR="006D264F" w:rsidRDefault="006D264F" w:rsidP="00674B97">
      <w:pPr>
        <w:ind w:firstLine="567"/>
        <w:rPr>
          <w:sz w:val="20"/>
          <w:szCs w:val="20"/>
        </w:rPr>
      </w:pPr>
    </w:p>
    <w:p w:rsidR="006D264F" w:rsidRDefault="006D264F" w:rsidP="00674B97">
      <w:pPr>
        <w:ind w:firstLine="567"/>
        <w:rPr>
          <w:sz w:val="20"/>
          <w:szCs w:val="20"/>
        </w:rPr>
      </w:pPr>
      <w:r>
        <w:rPr>
          <w:sz w:val="24"/>
          <w:szCs w:val="24"/>
        </w:rPr>
        <w:t>8.3. Оценка конкурсных работ осуществляется по следующим критериям:</w:t>
      </w:r>
    </w:p>
    <w:p w:rsidR="006D264F" w:rsidRDefault="006D264F" w:rsidP="00A3782C">
      <w:pPr>
        <w:rPr>
          <w:sz w:val="20"/>
          <w:szCs w:val="20"/>
        </w:rPr>
      </w:pPr>
    </w:p>
    <w:p w:rsidR="006D264F" w:rsidRDefault="006D264F" w:rsidP="00674B97">
      <w:pPr>
        <w:tabs>
          <w:tab w:val="left" w:pos="400"/>
        </w:tabs>
        <w:ind w:left="400" w:firstLine="680"/>
        <w:rPr>
          <w:sz w:val="24"/>
          <w:szCs w:val="24"/>
        </w:rPr>
      </w:pPr>
      <w:r>
        <w:rPr>
          <w:sz w:val="24"/>
          <w:szCs w:val="24"/>
        </w:rPr>
        <w:t>– общее впечатление от исполнения стихотворения;</w:t>
      </w:r>
    </w:p>
    <w:p w:rsidR="006D264F" w:rsidRDefault="006D264F" w:rsidP="00674B97">
      <w:pPr>
        <w:ind w:left="136" w:firstLine="680"/>
        <w:rPr>
          <w:sz w:val="24"/>
          <w:szCs w:val="24"/>
        </w:rPr>
      </w:pPr>
    </w:p>
    <w:p w:rsidR="006D264F" w:rsidRDefault="006D264F" w:rsidP="00674B97">
      <w:pPr>
        <w:tabs>
          <w:tab w:val="left" w:pos="400"/>
        </w:tabs>
        <w:ind w:left="400" w:firstLine="680"/>
        <w:rPr>
          <w:sz w:val="24"/>
          <w:szCs w:val="24"/>
        </w:rPr>
      </w:pPr>
      <w:r>
        <w:rPr>
          <w:sz w:val="24"/>
          <w:szCs w:val="24"/>
        </w:rPr>
        <w:t>– соответствие требованиям к структуре конкурсной работы;</w:t>
      </w:r>
    </w:p>
    <w:p w:rsidR="006D264F" w:rsidRDefault="006D264F" w:rsidP="00674B97">
      <w:pPr>
        <w:ind w:left="136" w:firstLine="680"/>
        <w:rPr>
          <w:sz w:val="24"/>
          <w:szCs w:val="24"/>
        </w:rPr>
      </w:pPr>
    </w:p>
    <w:p w:rsidR="006D264F" w:rsidRDefault="006D264F" w:rsidP="00674B97">
      <w:pPr>
        <w:tabs>
          <w:tab w:val="left" w:pos="400"/>
        </w:tabs>
        <w:ind w:left="400" w:firstLine="680"/>
        <w:rPr>
          <w:sz w:val="24"/>
          <w:szCs w:val="24"/>
        </w:rPr>
      </w:pPr>
      <w:r>
        <w:rPr>
          <w:sz w:val="24"/>
          <w:szCs w:val="24"/>
        </w:rPr>
        <w:t>– соответствие исполняемого стихотворения выбранной номинации;</w:t>
      </w:r>
    </w:p>
    <w:p w:rsidR="006D264F" w:rsidRDefault="006D264F" w:rsidP="00674B97">
      <w:pPr>
        <w:ind w:left="136" w:firstLine="680"/>
        <w:rPr>
          <w:sz w:val="24"/>
          <w:szCs w:val="24"/>
        </w:rPr>
      </w:pPr>
    </w:p>
    <w:p w:rsidR="006D264F" w:rsidRDefault="006D264F" w:rsidP="00674B97">
      <w:pPr>
        <w:tabs>
          <w:tab w:val="left" w:pos="400"/>
        </w:tabs>
        <w:ind w:left="400" w:firstLine="680"/>
        <w:rPr>
          <w:sz w:val="24"/>
          <w:szCs w:val="24"/>
        </w:rPr>
      </w:pPr>
      <w:r>
        <w:rPr>
          <w:sz w:val="24"/>
          <w:szCs w:val="24"/>
        </w:rPr>
        <w:t>– сложность и содержательность исполняемого произведения;</w:t>
      </w:r>
    </w:p>
    <w:p w:rsidR="006D264F" w:rsidRDefault="006D264F" w:rsidP="00674B97">
      <w:pPr>
        <w:ind w:left="136" w:firstLine="680"/>
        <w:rPr>
          <w:sz w:val="24"/>
          <w:szCs w:val="24"/>
        </w:rPr>
      </w:pPr>
    </w:p>
    <w:p w:rsidR="006D264F" w:rsidRDefault="006D264F" w:rsidP="00674B97">
      <w:pPr>
        <w:tabs>
          <w:tab w:val="left" w:pos="400"/>
        </w:tabs>
        <w:ind w:left="400" w:firstLine="680"/>
        <w:rPr>
          <w:sz w:val="24"/>
          <w:szCs w:val="24"/>
        </w:rPr>
      </w:pPr>
      <w:r>
        <w:rPr>
          <w:sz w:val="24"/>
          <w:szCs w:val="24"/>
        </w:rPr>
        <w:t>– артистичность исполнения;</w:t>
      </w:r>
    </w:p>
    <w:p w:rsidR="006D264F" w:rsidRDefault="006D264F" w:rsidP="00674B97">
      <w:pPr>
        <w:ind w:left="136" w:firstLine="680"/>
        <w:rPr>
          <w:sz w:val="24"/>
          <w:szCs w:val="24"/>
        </w:rPr>
      </w:pPr>
    </w:p>
    <w:p w:rsidR="006D264F" w:rsidRDefault="006D264F" w:rsidP="00674B97">
      <w:pPr>
        <w:tabs>
          <w:tab w:val="left" w:pos="400"/>
        </w:tabs>
        <w:ind w:left="400" w:firstLine="680"/>
        <w:rPr>
          <w:sz w:val="24"/>
          <w:szCs w:val="24"/>
        </w:rPr>
      </w:pPr>
      <w:r>
        <w:rPr>
          <w:sz w:val="24"/>
          <w:szCs w:val="24"/>
        </w:rPr>
        <w:t>– выразительность речи,</w:t>
      </w:r>
    </w:p>
    <w:p w:rsidR="006D264F" w:rsidRDefault="006D264F" w:rsidP="00674B97">
      <w:pPr>
        <w:ind w:left="136" w:firstLine="680"/>
        <w:rPr>
          <w:sz w:val="24"/>
          <w:szCs w:val="24"/>
        </w:rPr>
      </w:pPr>
    </w:p>
    <w:p w:rsidR="006D264F" w:rsidRDefault="006D264F" w:rsidP="00674B97">
      <w:pPr>
        <w:tabs>
          <w:tab w:val="left" w:pos="400"/>
        </w:tabs>
        <w:ind w:left="400" w:firstLine="680"/>
        <w:rPr>
          <w:sz w:val="24"/>
          <w:szCs w:val="24"/>
        </w:rPr>
      </w:pPr>
      <w:r>
        <w:rPr>
          <w:sz w:val="24"/>
          <w:szCs w:val="24"/>
        </w:rPr>
        <w:t>– оригинальность костюма.</w:t>
      </w:r>
    </w:p>
    <w:p w:rsidR="006D264F" w:rsidRDefault="006D264F" w:rsidP="00A3782C">
      <w:pPr>
        <w:rPr>
          <w:sz w:val="20"/>
          <w:szCs w:val="20"/>
        </w:rPr>
      </w:pPr>
    </w:p>
    <w:p w:rsidR="006D264F" w:rsidRPr="00444D5B" w:rsidRDefault="006D264F" w:rsidP="00444D5B">
      <w:pPr>
        <w:ind w:firstLine="567"/>
        <w:jc w:val="both"/>
        <w:rPr>
          <w:sz w:val="24"/>
          <w:szCs w:val="24"/>
        </w:rPr>
      </w:pPr>
      <w:r w:rsidRPr="00444D5B">
        <w:rPr>
          <w:sz w:val="24"/>
          <w:szCs w:val="24"/>
        </w:rPr>
        <w:t xml:space="preserve">8.4. Итоги 1 этапа будут представлены на официальном сайте НТГСПИ </w:t>
      </w:r>
      <w:r w:rsidRPr="00444D5B">
        <w:rPr>
          <w:color w:val="0000FF"/>
          <w:sz w:val="24"/>
          <w:szCs w:val="24"/>
          <w:u w:val="single"/>
        </w:rPr>
        <w:t>https://www.ntspi.ru/</w:t>
      </w:r>
      <w:r w:rsidRPr="00444D5B">
        <w:rPr>
          <w:sz w:val="24"/>
          <w:szCs w:val="24"/>
        </w:rPr>
        <w:t xml:space="preserve"> не позднее 15.03.2019 года. Участникам, прошедшим во 2 этап, будут разосланы личные приглашения в срок до 18.03.2019 года.</w:t>
      </w:r>
    </w:p>
    <w:p w:rsidR="006D264F" w:rsidRPr="00444D5B" w:rsidRDefault="006D264F" w:rsidP="00444D5B">
      <w:pPr>
        <w:ind w:firstLine="567"/>
        <w:rPr>
          <w:sz w:val="24"/>
          <w:szCs w:val="24"/>
        </w:rPr>
      </w:pPr>
    </w:p>
    <w:p w:rsidR="006D264F" w:rsidRPr="00444D5B" w:rsidRDefault="006D264F" w:rsidP="00444D5B">
      <w:pPr>
        <w:ind w:firstLine="567"/>
        <w:jc w:val="both"/>
        <w:rPr>
          <w:sz w:val="24"/>
          <w:szCs w:val="24"/>
        </w:rPr>
      </w:pPr>
      <w:r w:rsidRPr="00444D5B">
        <w:rPr>
          <w:sz w:val="24"/>
          <w:szCs w:val="24"/>
        </w:rPr>
        <w:t>8.5. Участники и победители конкурса будут награждены сертификатами участия и дипломами.</w:t>
      </w:r>
    </w:p>
    <w:p w:rsidR="006D264F" w:rsidRDefault="006D264F" w:rsidP="00A3782C">
      <w:pPr>
        <w:ind w:left="260"/>
        <w:rPr>
          <w:sz w:val="24"/>
          <w:szCs w:val="24"/>
        </w:rPr>
      </w:pPr>
    </w:p>
    <w:p w:rsidR="006D264F" w:rsidRDefault="006D264F" w:rsidP="00A3782C">
      <w:pPr>
        <w:ind w:left="260"/>
        <w:rPr>
          <w:sz w:val="24"/>
          <w:szCs w:val="24"/>
        </w:rPr>
      </w:pPr>
    </w:p>
    <w:p w:rsidR="006D264F" w:rsidRDefault="006D264F" w:rsidP="00444D5B">
      <w:pPr>
        <w:ind w:firstLine="425"/>
        <w:rPr>
          <w:sz w:val="20"/>
          <w:szCs w:val="20"/>
        </w:rPr>
      </w:pPr>
      <w:r>
        <w:rPr>
          <w:sz w:val="24"/>
          <w:szCs w:val="24"/>
        </w:rPr>
        <w:t>9. КОНТАКТНАЯ ИНФОРМАЦИЯ</w:t>
      </w:r>
    </w:p>
    <w:p w:rsidR="006D264F" w:rsidRDefault="006D264F" w:rsidP="00A3782C">
      <w:pPr>
        <w:rPr>
          <w:sz w:val="20"/>
          <w:szCs w:val="20"/>
        </w:rPr>
      </w:pPr>
    </w:p>
    <w:p w:rsidR="006D264F" w:rsidRDefault="006D264F" w:rsidP="00444D5B">
      <w:pPr>
        <w:ind w:firstLine="680"/>
        <w:rPr>
          <w:sz w:val="20"/>
          <w:szCs w:val="20"/>
        </w:rPr>
      </w:pPr>
      <w:r>
        <w:rPr>
          <w:sz w:val="24"/>
          <w:szCs w:val="24"/>
        </w:rPr>
        <w:t>Адрес филиала РГППУ в г. Нижнем Тагиле:</w:t>
      </w:r>
    </w:p>
    <w:p w:rsidR="006D264F" w:rsidRDefault="006D264F" w:rsidP="00444D5B">
      <w:pPr>
        <w:ind w:firstLine="680"/>
        <w:rPr>
          <w:sz w:val="20"/>
          <w:szCs w:val="20"/>
        </w:rPr>
      </w:pPr>
    </w:p>
    <w:p w:rsidR="006D264F" w:rsidRDefault="006D264F" w:rsidP="00444D5B">
      <w:pPr>
        <w:ind w:firstLine="680"/>
        <w:rPr>
          <w:sz w:val="20"/>
          <w:szCs w:val="20"/>
        </w:rPr>
      </w:pPr>
      <w:r>
        <w:rPr>
          <w:sz w:val="24"/>
          <w:szCs w:val="24"/>
        </w:rPr>
        <w:t>622031, Нижний Тагил, ул. Красногвардейская, 57</w:t>
      </w:r>
    </w:p>
    <w:p w:rsidR="006D264F" w:rsidRDefault="006D264F" w:rsidP="00444D5B">
      <w:pPr>
        <w:ind w:firstLine="680"/>
        <w:rPr>
          <w:sz w:val="20"/>
          <w:szCs w:val="20"/>
        </w:rPr>
      </w:pPr>
    </w:p>
    <w:p w:rsidR="006D264F" w:rsidRDefault="006D264F" w:rsidP="00444D5B">
      <w:pPr>
        <w:ind w:firstLine="680"/>
        <w:rPr>
          <w:sz w:val="20"/>
          <w:szCs w:val="20"/>
        </w:rPr>
      </w:pPr>
      <w:r>
        <w:rPr>
          <w:sz w:val="24"/>
          <w:szCs w:val="24"/>
        </w:rPr>
        <w:t>Тел. факультета филологии и массовых коммуникаций: 8(3435) 25-57-22</w:t>
      </w:r>
    </w:p>
    <w:p w:rsidR="006D264F" w:rsidRDefault="006D264F" w:rsidP="00444D5B">
      <w:pPr>
        <w:ind w:firstLine="680"/>
        <w:rPr>
          <w:sz w:val="20"/>
          <w:szCs w:val="20"/>
        </w:rPr>
      </w:pPr>
    </w:p>
    <w:p w:rsidR="006D264F" w:rsidRPr="000A48EB" w:rsidRDefault="006D264F" w:rsidP="00444D5B">
      <w:pPr>
        <w:ind w:firstLine="680"/>
        <w:rPr>
          <w:sz w:val="20"/>
          <w:szCs w:val="20"/>
          <w:lang w:val="en-US"/>
        </w:rPr>
      </w:pPr>
      <w:r w:rsidRPr="000A48EB">
        <w:rPr>
          <w:sz w:val="24"/>
          <w:szCs w:val="24"/>
          <w:lang w:val="en-US"/>
        </w:rPr>
        <w:t>E-mail</w:t>
      </w:r>
      <w:r>
        <w:rPr>
          <w:sz w:val="24"/>
          <w:szCs w:val="24"/>
          <w:lang w:val="en-US"/>
        </w:rPr>
        <w:t xml:space="preserve">:  </w:t>
      </w:r>
      <w:hyperlink r:id="rId9" w:history="1">
        <w:r w:rsidRPr="000A48EB">
          <w:rPr>
            <w:rStyle w:val="Hyperlink"/>
            <w:sz w:val="24"/>
            <w:szCs w:val="24"/>
            <w:lang w:val="en-US"/>
          </w:rPr>
          <w:t>ffmk_iya@mail.ru</w:t>
        </w:r>
      </w:hyperlink>
    </w:p>
    <w:p w:rsidR="006D264F" w:rsidRPr="000A48EB" w:rsidRDefault="006D264F" w:rsidP="00444D5B">
      <w:pPr>
        <w:ind w:firstLine="680"/>
        <w:rPr>
          <w:sz w:val="20"/>
          <w:szCs w:val="20"/>
          <w:lang w:val="en-US"/>
        </w:rPr>
      </w:pPr>
      <w:r>
        <w:rPr>
          <w:noProof/>
        </w:rPr>
        <w:pict>
          <v:shape id="Picture 4" o:spid="_x0000_s1029" type="#_x0000_t75" style="position:absolute;left:0;text-align:left;margin-left:130.1pt;margin-top:-.95pt;width:32.3pt;height:.7pt;z-index:-251655168;visibility:visible" o:allowincell="f">
            <v:imagedata r:id="rId7" o:title=""/>
          </v:shape>
        </w:pict>
      </w:r>
    </w:p>
    <w:p w:rsidR="006D264F" w:rsidRPr="000A48EB" w:rsidRDefault="006D264F" w:rsidP="00444D5B">
      <w:pPr>
        <w:ind w:firstLine="680"/>
        <w:rPr>
          <w:sz w:val="20"/>
          <w:szCs w:val="20"/>
          <w:lang w:val="en-US"/>
        </w:rPr>
      </w:pPr>
    </w:p>
    <w:p w:rsidR="006D264F" w:rsidRDefault="006D264F" w:rsidP="00444D5B">
      <w:pPr>
        <w:ind w:firstLine="680"/>
        <w:sectPr w:rsidR="006D264F">
          <w:pgSz w:w="11900" w:h="16840"/>
          <w:pgMar w:top="1116" w:right="840" w:bottom="1134" w:left="1440" w:header="0" w:footer="0" w:gutter="0"/>
          <w:cols w:space="720" w:equalWidth="0">
            <w:col w:w="9620"/>
          </w:cols>
        </w:sectPr>
      </w:pPr>
      <w:r>
        <w:rPr>
          <w:i/>
          <w:iCs/>
          <w:sz w:val="24"/>
          <w:szCs w:val="24"/>
        </w:rPr>
        <w:t xml:space="preserve">Координатор Конкурса: Боровкова Елена Рифовна, </w:t>
      </w:r>
      <w:r>
        <w:rPr>
          <w:sz w:val="24"/>
          <w:szCs w:val="24"/>
        </w:rPr>
        <w:t xml:space="preserve">т. сот. 8 982 739 4052 </w:t>
      </w:r>
    </w:p>
    <w:p w:rsidR="006D264F" w:rsidRDefault="006D264F" w:rsidP="00F52FA5">
      <w:pPr>
        <w:ind w:left="260"/>
        <w:jc w:val="right"/>
        <w:rPr>
          <w:sz w:val="20"/>
          <w:szCs w:val="20"/>
        </w:rPr>
      </w:pPr>
      <w:r>
        <w:rPr>
          <w:sz w:val="24"/>
          <w:szCs w:val="24"/>
        </w:rPr>
        <w:t>ПРИЛОЖЕНИЕ 1</w:t>
      </w:r>
    </w:p>
    <w:p w:rsidR="006D264F" w:rsidRDefault="006D264F">
      <w:pPr>
        <w:spacing w:line="240" w:lineRule="exact"/>
        <w:rPr>
          <w:sz w:val="20"/>
          <w:szCs w:val="20"/>
        </w:rPr>
      </w:pPr>
    </w:p>
    <w:p w:rsidR="006D264F" w:rsidRDefault="006D264F" w:rsidP="00F52FA5">
      <w:pPr>
        <w:ind w:left="260"/>
        <w:jc w:val="center"/>
        <w:rPr>
          <w:sz w:val="20"/>
          <w:szCs w:val="20"/>
        </w:rPr>
      </w:pPr>
      <w:r>
        <w:rPr>
          <w:sz w:val="23"/>
          <w:szCs w:val="23"/>
        </w:rPr>
        <w:t>Образец оформления ЗАЯВКИ</w:t>
      </w:r>
    </w:p>
    <w:p w:rsidR="006D264F" w:rsidRDefault="006D264F">
      <w:pPr>
        <w:spacing w:line="264" w:lineRule="exact"/>
        <w:rPr>
          <w:sz w:val="20"/>
          <w:szCs w:val="20"/>
        </w:rPr>
      </w:pPr>
    </w:p>
    <w:p w:rsidR="006D264F" w:rsidRDefault="006D264F">
      <w:pPr>
        <w:ind w:left="260"/>
        <w:rPr>
          <w:sz w:val="20"/>
          <w:szCs w:val="20"/>
        </w:rPr>
      </w:pPr>
      <w:r>
        <w:rPr>
          <w:sz w:val="24"/>
          <w:szCs w:val="24"/>
        </w:rPr>
        <w:t>Фамилия, Имя участника</w:t>
      </w:r>
    </w:p>
    <w:p w:rsidR="006D264F" w:rsidRDefault="006D264F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5" o:spid="_x0000_s1030" type="#_x0000_t75" style="position:absolute;margin-left:7.2pt;margin-top:-13.4pt;width:369.8pt;height:310.3pt;z-index:-251654144;visibility:visible" o:allowincell="f">
            <v:imagedata r:id="rId10" o:title=""/>
          </v:shape>
        </w:pict>
      </w:r>
    </w:p>
    <w:p w:rsidR="006D264F" w:rsidRDefault="006D264F">
      <w:pPr>
        <w:spacing w:line="200" w:lineRule="exact"/>
        <w:rPr>
          <w:sz w:val="20"/>
          <w:szCs w:val="20"/>
        </w:rPr>
      </w:pPr>
    </w:p>
    <w:p w:rsidR="006D264F" w:rsidRDefault="006D264F">
      <w:pPr>
        <w:spacing w:line="400" w:lineRule="exact"/>
        <w:rPr>
          <w:sz w:val="20"/>
          <w:szCs w:val="20"/>
        </w:rPr>
      </w:pPr>
    </w:p>
    <w:p w:rsidR="006D264F" w:rsidRDefault="006D264F">
      <w:pPr>
        <w:ind w:left="260"/>
        <w:rPr>
          <w:sz w:val="20"/>
          <w:szCs w:val="20"/>
        </w:rPr>
      </w:pPr>
      <w:r>
        <w:rPr>
          <w:sz w:val="24"/>
          <w:szCs w:val="24"/>
        </w:rPr>
        <w:t>Образовательное</w:t>
      </w:r>
    </w:p>
    <w:p w:rsidR="006D264F" w:rsidRDefault="006D264F">
      <w:pPr>
        <w:ind w:left="260"/>
        <w:rPr>
          <w:sz w:val="20"/>
          <w:szCs w:val="20"/>
        </w:rPr>
      </w:pPr>
      <w:r>
        <w:rPr>
          <w:sz w:val="24"/>
          <w:szCs w:val="24"/>
        </w:rPr>
        <w:t>учреждение ,</w:t>
      </w:r>
    </w:p>
    <w:p w:rsidR="006D264F" w:rsidRDefault="006D264F">
      <w:pPr>
        <w:ind w:left="260"/>
        <w:rPr>
          <w:sz w:val="20"/>
          <w:szCs w:val="20"/>
        </w:rPr>
      </w:pPr>
      <w:r>
        <w:rPr>
          <w:sz w:val="24"/>
          <w:szCs w:val="24"/>
        </w:rPr>
        <w:t>(официальное название)</w:t>
      </w:r>
    </w:p>
    <w:p w:rsidR="006D264F" w:rsidRDefault="006D264F">
      <w:pPr>
        <w:spacing w:line="28" w:lineRule="exact"/>
        <w:rPr>
          <w:sz w:val="20"/>
          <w:szCs w:val="20"/>
        </w:rPr>
      </w:pPr>
    </w:p>
    <w:p w:rsidR="006D264F" w:rsidRDefault="006D264F">
      <w:pPr>
        <w:ind w:left="260"/>
        <w:rPr>
          <w:sz w:val="20"/>
          <w:szCs w:val="20"/>
        </w:rPr>
      </w:pPr>
      <w:r>
        <w:rPr>
          <w:sz w:val="24"/>
          <w:szCs w:val="24"/>
        </w:rPr>
        <w:t>Класс</w:t>
      </w:r>
    </w:p>
    <w:p w:rsidR="006D264F" w:rsidRDefault="006D264F">
      <w:pPr>
        <w:spacing w:line="200" w:lineRule="exact"/>
        <w:rPr>
          <w:sz w:val="20"/>
          <w:szCs w:val="20"/>
        </w:rPr>
      </w:pPr>
    </w:p>
    <w:p w:rsidR="006D264F" w:rsidRDefault="006D264F">
      <w:pPr>
        <w:spacing w:line="200" w:lineRule="exact"/>
        <w:rPr>
          <w:sz w:val="20"/>
          <w:szCs w:val="20"/>
        </w:rPr>
      </w:pPr>
    </w:p>
    <w:p w:rsidR="006D264F" w:rsidRDefault="006D264F">
      <w:pPr>
        <w:spacing w:line="220" w:lineRule="exact"/>
        <w:rPr>
          <w:sz w:val="20"/>
          <w:szCs w:val="20"/>
        </w:rPr>
      </w:pPr>
    </w:p>
    <w:p w:rsidR="006D264F" w:rsidRDefault="006D264F">
      <w:pPr>
        <w:tabs>
          <w:tab w:val="left" w:pos="1620"/>
          <w:tab w:val="left" w:pos="2160"/>
        </w:tabs>
        <w:ind w:left="260"/>
        <w:rPr>
          <w:sz w:val="20"/>
          <w:szCs w:val="20"/>
        </w:rPr>
      </w:pPr>
      <w:r>
        <w:rPr>
          <w:sz w:val="24"/>
          <w:szCs w:val="24"/>
        </w:rPr>
        <w:t>Номинация</w:t>
      </w:r>
      <w:r>
        <w:rPr>
          <w:sz w:val="24"/>
          <w:szCs w:val="24"/>
        </w:rPr>
        <w:tab/>
        <w:t>(по</w:t>
      </w:r>
      <w:r>
        <w:rPr>
          <w:sz w:val="20"/>
          <w:szCs w:val="20"/>
        </w:rPr>
        <w:tab/>
      </w:r>
      <w:r>
        <w:rPr>
          <w:sz w:val="23"/>
          <w:szCs w:val="23"/>
        </w:rPr>
        <w:t>языкам:</w:t>
      </w:r>
    </w:p>
    <w:p w:rsidR="006D264F" w:rsidRDefault="006D264F">
      <w:pPr>
        <w:tabs>
          <w:tab w:val="left" w:pos="1720"/>
        </w:tabs>
        <w:ind w:left="260"/>
        <w:rPr>
          <w:sz w:val="20"/>
          <w:szCs w:val="20"/>
        </w:rPr>
      </w:pPr>
      <w:r>
        <w:rPr>
          <w:sz w:val="24"/>
          <w:szCs w:val="24"/>
        </w:rPr>
        <w:t>русский,</w:t>
      </w:r>
      <w:r>
        <w:rPr>
          <w:sz w:val="20"/>
          <w:szCs w:val="20"/>
        </w:rPr>
        <w:tab/>
      </w:r>
      <w:r>
        <w:rPr>
          <w:sz w:val="24"/>
          <w:szCs w:val="24"/>
        </w:rPr>
        <w:t>английский,</w:t>
      </w:r>
    </w:p>
    <w:p w:rsidR="006D264F" w:rsidRDefault="006D264F">
      <w:pPr>
        <w:ind w:left="260"/>
        <w:rPr>
          <w:sz w:val="20"/>
          <w:szCs w:val="20"/>
        </w:rPr>
      </w:pPr>
      <w:r>
        <w:rPr>
          <w:sz w:val="24"/>
          <w:szCs w:val="24"/>
        </w:rPr>
        <w:t>немецкий, французский)</w:t>
      </w:r>
    </w:p>
    <w:p w:rsidR="006D264F" w:rsidRDefault="006D264F">
      <w:pPr>
        <w:spacing w:line="30" w:lineRule="exact"/>
        <w:rPr>
          <w:sz w:val="20"/>
          <w:szCs w:val="20"/>
        </w:rPr>
      </w:pPr>
    </w:p>
    <w:p w:rsidR="006D264F" w:rsidRDefault="006D264F">
      <w:pPr>
        <w:ind w:left="260"/>
        <w:rPr>
          <w:sz w:val="20"/>
          <w:szCs w:val="20"/>
        </w:rPr>
      </w:pPr>
      <w:r>
        <w:rPr>
          <w:sz w:val="24"/>
          <w:szCs w:val="24"/>
        </w:rPr>
        <w:t>Сведения о руководителе:</w:t>
      </w:r>
    </w:p>
    <w:p w:rsidR="006D264F" w:rsidRDefault="006D264F">
      <w:pPr>
        <w:tabs>
          <w:tab w:val="left" w:pos="1300"/>
          <w:tab w:val="left" w:pos="2180"/>
        </w:tabs>
        <w:ind w:left="260"/>
        <w:rPr>
          <w:sz w:val="20"/>
          <w:szCs w:val="20"/>
        </w:rPr>
      </w:pPr>
      <w:r>
        <w:rPr>
          <w:sz w:val="24"/>
          <w:szCs w:val="24"/>
        </w:rPr>
        <w:t>Ф.И.О.,</w:t>
      </w:r>
      <w:r>
        <w:rPr>
          <w:sz w:val="24"/>
          <w:szCs w:val="24"/>
        </w:rPr>
        <w:tab/>
        <w:t>место</w:t>
      </w:r>
      <w:r>
        <w:rPr>
          <w:sz w:val="20"/>
          <w:szCs w:val="20"/>
        </w:rPr>
        <w:tab/>
      </w:r>
      <w:r>
        <w:rPr>
          <w:sz w:val="23"/>
          <w:szCs w:val="23"/>
        </w:rPr>
        <w:t>работы,</w:t>
      </w:r>
    </w:p>
    <w:p w:rsidR="006D264F" w:rsidRDefault="006D264F">
      <w:pPr>
        <w:ind w:left="260"/>
        <w:rPr>
          <w:sz w:val="20"/>
          <w:szCs w:val="20"/>
        </w:rPr>
      </w:pPr>
      <w:r>
        <w:rPr>
          <w:sz w:val="24"/>
          <w:szCs w:val="24"/>
        </w:rPr>
        <w:t>должность</w:t>
      </w:r>
    </w:p>
    <w:p w:rsidR="006D264F" w:rsidRDefault="006D264F">
      <w:pPr>
        <w:spacing w:line="68" w:lineRule="exact"/>
        <w:rPr>
          <w:sz w:val="20"/>
          <w:szCs w:val="20"/>
        </w:rPr>
      </w:pPr>
    </w:p>
    <w:p w:rsidR="006D264F" w:rsidRDefault="006D264F">
      <w:pPr>
        <w:tabs>
          <w:tab w:val="left" w:pos="1500"/>
        </w:tabs>
        <w:ind w:left="260"/>
        <w:rPr>
          <w:sz w:val="20"/>
          <w:szCs w:val="20"/>
        </w:rPr>
      </w:pPr>
      <w:r>
        <w:rPr>
          <w:sz w:val="24"/>
          <w:szCs w:val="24"/>
        </w:rPr>
        <w:t>Название</w:t>
      </w:r>
      <w:r>
        <w:rPr>
          <w:sz w:val="24"/>
          <w:szCs w:val="24"/>
        </w:rPr>
        <w:tab/>
        <w:t>произведения,</w:t>
      </w:r>
    </w:p>
    <w:p w:rsidR="006D264F" w:rsidRDefault="006D264F">
      <w:pPr>
        <w:ind w:left="260"/>
        <w:rPr>
          <w:sz w:val="20"/>
          <w:szCs w:val="20"/>
        </w:rPr>
      </w:pPr>
      <w:r>
        <w:rPr>
          <w:sz w:val="24"/>
          <w:szCs w:val="24"/>
        </w:rPr>
        <w:t>автор</w:t>
      </w:r>
    </w:p>
    <w:p w:rsidR="006D264F" w:rsidRDefault="006D264F">
      <w:pPr>
        <w:spacing w:line="344" w:lineRule="exact"/>
        <w:rPr>
          <w:sz w:val="20"/>
          <w:szCs w:val="20"/>
        </w:rPr>
      </w:pPr>
    </w:p>
    <w:p w:rsidR="006D264F" w:rsidRDefault="006D264F">
      <w:pPr>
        <w:tabs>
          <w:tab w:val="left" w:pos="1620"/>
        </w:tabs>
        <w:ind w:left="260"/>
        <w:rPr>
          <w:sz w:val="20"/>
          <w:szCs w:val="20"/>
        </w:rPr>
      </w:pPr>
      <w:r>
        <w:rPr>
          <w:sz w:val="24"/>
          <w:szCs w:val="24"/>
        </w:rPr>
        <w:t>Контактная</w:t>
      </w:r>
      <w:r>
        <w:rPr>
          <w:sz w:val="20"/>
          <w:szCs w:val="20"/>
        </w:rPr>
        <w:tab/>
      </w:r>
      <w:r>
        <w:rPr>
          <w:sz w:val="23"/>
          <w:szCs w:val="23"/>
        </w:rPr>
        <w:t>информация:</w:t>
      </w:r>
    </w:p>
    <w:p w:rsidR="006D264F" w:rsidRDefault="006D264F">
      <w:pPr>
        <w:ind w:left="260"/>
        <w:rPr>
          <w:sz w:val="20"/>
          <w:szCs w:val="20"/>
        </w:rPr>
      </w:pPr>
      <w:r>
        <w:rPr>
          <w:sz w:val="24"/>
          <w:szCs w:val="24"/>
        </w:rPr>
        <w:t>телефон, E-mail</w:t>
      </w:r>
    </w:p>
    <w:sectPr w:rsidR="006D264F" w:rsidSect="0098386D">
      <w:pgSz w:w="11900" w:h="16840"/>
      <w:pgMar w:top="1440" w:right="1440" w:bottom="1134" w:left="1440" w:header="0" w:footer="0" w:gutter="0"/>
      <w:cols w:space="720" w:equalWidth="0">
        <w:col w:w="90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7FC88E08"/>
    <w:lvl w:ilvl="0" w:tplc="33B626C2">
      <w:start w:val="1"/>
      <w:numFmt w:val="decimal"/>
      <w:lvlText w:val="7.%1."/>
      <w:lvlJc w:val="left"/>
    </w:lvl>
    <w:lvl w:ilvl="1" w:tplc="3CDAFFB2">
      <w:numFmt w:val="decimal"/>
      <w:lvlText w:val=""/>
      <w:lvlJc w:val="left"/>
    </w:lvl>
    <w:lvl w:ilvl="2" w:tplc="DAC67426">
      <w:numFmt w:val="decimal"/>
      <w:lvlText w:val=""/>
      <w:lvlJc w:val="left"/>
    </w:lvl>
    <w:lvl w:ilvl="3" w:tplc="3D7400C6">
      <w:numFmt w:val="decimal"/>
      <w:lvlText w:val=""/>
      <w:lvlJc w:val="left"/>
    </w:lvl>
    <w:lvl w:ilvl="4" w:tplc="158887F0">
      <w:numFmt w:val="decimal"/>
      <w:lvlText w:val=""/>
      <w:lvlJc w:val="left"/>
    </w:lvl>
    <w:lvl w:ilvl="5" w:tplc="63A05726">
      <w:numFmt w:val="decimal"/>
      <w:lvlText w:val=""/>
      <w:lvlJc w:val="left"/>
    </w:lvl>
    <w:lvl w:ilvl="6" w:tplc="E8E07DD8">
      <w:numFmt w:val="decimal"/>
      <w:lvlText w:val=""/>
      <w:lvlJc w:val="left"/>
    </w:lvl>
    <w:lvl w:ilvl="7" w:tplc="459E3FD2">
      <w:numFmt w:val="decimal"/>
      <w:lvlText w:val=""/>
      <w:lvlJc w:val="left"/>
    </w:lvl>
    <w:lvl w:ilvl="8" w:tplc="CDF603B8">
      <w:numFmt w:val="decimal"/>
      <w:lvlText w:val=""/>
      <w:lvlJc w:val="left"/>
    </w:lvl>
  </w:abstractNum>
  <w:abstractNum w:abstractNumId="1">
    <w:nsid w:val="00000124"/>
    <w:multiLevelType w:val="hybridMultilevel"/>
    <w:tmpl w:val="E2E62D9A"/>
    <w:lvl w:ilvl="0" w:tplc="C136E842">
      <w:start w:val="1"/>
      <w:numFmt w:val="decimal"/>
      <w:lvlText w:val="7.1.%1."/>
      <w:lvlJc w:val="left"/>
    </w:lvl>
    <w:lvl w:ilvl="1" w:tplc="D2E8B228">
      <w:numFmt w:val="decimal"/>
      <w:lvlText w:val=""/>
      <w:lvlJc w:val="left"/>
    </w:lvl>
    <w:lvl w:ilvl="2" w:tplc="1D7EB32C">
      <w:numFmt w:val="decimal"/>
      <w:lvlText w:val=""/>
      <w:lvlJc w:val="left"/>
    </w:lvl>
    <w:lvl w:ilvl="3" w:tplc="45B21DDA">
      <w:numFmt w:val="decimal"/>
      <w:lvlText w:val=""/>
      <w:lvlJc w:val="left"/>
    </w:lvl>
    <w:lvl w:ilvl="4" w:tplc="94120B7C">
      <w:numFmt w:val="decimal"/>
      <w:lvlText w:val=""/>
      <w:lvlJc w:val="left"/>
    </w:lvl>
    <w:lvl w:ilvl="5" w:tplc="006A1D22">
      <w:numFmt w:val="decimal"/>
      <w:lvlText w:val=""/>
      <w:lvlJc w:val="left"/>
    </w:lvl>
    <w:lvl w:ilvl="6" w:tplc="073833CC">
      <w:numFmt w:val="decimal"/>
      <w:lvlText w:val=""/>
      <w:lvlJc w:val="left"/>
    </w:lvl>
    <w:lvl w:ilvl="7" w:tplc="614C0380">
      <w:numFmt w:val="decimal"/>
      <w:lvlText w:val=""/>
      <w:lvlJc w:val="left"/>
    </w:lvl>
    <w:lvl w:ilvl="8" w:tplc="9EB0338E">
      <w:numFmt w:val="decimal"/>
      <w:lvlText w:val=""/>
      <w:lvlJc w:val="left"/>
    </w:lvl>
  </w:abstractNum>
  <w:abstractNum w:abstractNumId="2">
    <w:nsid w:val="000001EB"/>
    <w:multiLevelType w:val="hybridMultilevel"/>
    <w:tmpl w:val="C9265E1A"/>
    <w:lvl w:ilvl="0" w:tplc="7BF4D3EE">
      <w:start w:val="1"/>
      <w:numFmt w:val="decimal"/>
      <w:lvlText w:val="3.%1."/>
      <w:lvlJc w:val="left"/>
    </w:lvl>
    <w:lvl w:ilvl="1" w:tplc="D0ACD8CE">
      <w:numFmt w:val="decimal"/>
      <w:lvlText w:val=""/>
      <w:lvlJc w:val="left"/>
    </w:lvl>
    <w:lvl w:ilvl="2" w:tplc="15CEBD80">
      <w:numFmt w:val="decimal"/>
      <w:lvlText w:val=""/>
      <w:lvlJc w:val="left"/>
    </w:lvl>
    <w:lvl w:ilvl="3" w:tplc="6C0A2958">
      <w:numFmt w:val="decimal"/>
      <w:lvlText w:val=""/>
      <w:lvlJc w:val="left"/>
    </w:lvl>
    <w:lvl w:ilvl="4" w:tplc="A3B6EB88">
      <w:numFmt w:val="decimal"/>
      <w:lvlText w:val=""/>
      <w:lvlJc w:val="left"/>
    </w:lvl>
    <w:lvl w:ilvl="5" w:tplc="6F92D6B4">
      <w:numFmt w:val="decimal"/>
      <w:lvlText w:val=""/>
      <w:lvlJc w:val="left"/>
    </w:lvl>
    <w:lvl w:ilvl="6" w:tplc="4F224D0C">
      <w:numFmt w:val="decimal"/>
      <w:lvlText w:val=""/>
      <w:lvlJc w:val="left"/>
    </w:lvl>
    <w:lvl w:ilvl="7" w:tplc="4BE4CBDE">
      <w:numFmt w:val="decimal"/>
      <w:lvlText w:val=""/>
      <w:lvlJc w:val="left"/>
    </w:lvl>
    <w:lvl w:ilvl="8" w:tplc="B69C05D0">
      <w:numFmt w:val="decimal"/>
      <w:lvlText w:val=""/>
      <w:lvlJc w:val="left"/>
    </w:lvl>
  </w:abstractNum>
  <w:abstractNum w:abstractNumId="3">
    <w:nsid w:val="00000BB3"/>
    <w:multiLevelType w:val="hybridMultilevel"/>
    <w:tmpl w:val="70A00440"/>
    <w:lvl w:ilvl="0" w:tplc="6C3483E6">
      <w:start w:val="1"/>
      <w:numFmt w:val="bullet"/>
      <w:lvlText w:val="-"/>
      <w:lvlJc w:val="left"/>
    </w:lvl>
    <w:lvl w:ilvl="1" w:tplc="8C446F8E">
      <w:numFmt w:val="decimal"/>
      <w:lvlText w:val=""/>
      <w:lvlJc w:val="left"/>
    </w:lvl>
    <w:lvl w:ilvl="2" w:tplc="F7A8A33A">
      <w:numFmt w:val="decimal"/>
      <w:lvlText w:val=""/>
      <w:lvlJc w:val="left"/>
    </w:lvl>
    <w:lvl w:ilvl="3" w:tplc="8FA41CE8">
      <w:numFmt w:val="decimal"/>
      <w:lvlText w:val=""/>
      <w:lvlJc w:val="left"/>
    </w:lvl>
    <w:lvl w:ilvl="4" w:tplc="66FE76E6">
      <w:numFmt w:val="decimal"/>
      <w:lvlText w:val=""/>
      <w:lvlJc w:val="left"/>
    </w:lvl>
    <w:lvl w:ilvl="5" w:tplc="F398A266">
      <w:numFmt w:val="decimal"/>
      <w:lvlText w:val=""/>
      <w:lvlJc w:val="left"/>
    </w:lvl>
    <w:lvl w:ilvl="6" w:tplc="ADE82B46">
      <w:numFmt w:val="decimal"/>
      <w:lvlText w:val=""/>
      <w:lvlJc w:val="left"/>
    </w:lvl>
    <w:lvl w:ilvl="7" w:tplc="A232DADA">
      <w:numFmt w:val="decimal"/>
      <w:lvlText w:val=""/>
      <w:lvlJc w:val="left"/>
    </w:lvl>
    <w:lvl w:ilvl="8" w:tplc="9314F6FA">
      <w:numFmt w:val="decimal"/>
      <w:lvlText w:val=""/>
      <w:lvlJc w:val="left"/>
    </w:lvl>
  </w:abstractNum>
  <w:abstractNum w:abstractNumId="4">
    <w:nsid w:val="00000F3E"/>
    <w:multiLevelType w:val="hybridMultilevel"/>
    <w:tmpl w:val="63E84262"/>
    <w:lvl w:ilvl="0" w:tplc="FF063EEA">
      <w:start w:val="7"/>
      <w:numFmt w:val="decimal"/>
      <w:lvlText w:val="%1."/>
      <w:lvlJc w:val="left"/>
    </w:lvl>
    <w:lvl w:ilvl="1" w:tplc="2B327C6A">
      <w:numFmt w:val="decimal"/>
      <w:lvlText w:val=""/>
      <w:lvlJc w:val="left"/>
    </w:lvl>
    <w:lvl w:ilvl="2" w:tplc="73481F88">
      <w:numFmt w:val="decimal"/>
      <w:lvlText w:val=""/>
      <w:lvlJc w:val="left"/>
    </w:lvl>
    <w:lvl w:ilvl="3" w:tplc="2F38D87C">
      <w:numFmt w:val="decimal"/>
      <w:lvlText w:val=""/>
      <w:lvlJc w:val="left"/>
    </w:lvl>
    <w:lvl w:ilvl="4" w:tplc="C3D4122A">
      <w:numFmt w:val="decimal"/>
      <w:lvlText w:val=""/>
      <w:lvlJc w:val="left"/>
    </w:lvl>
    <w:lvl w:ilvl="5" w:tplc="5C2CA084">
      <w:numFmt w:val="decimal"/>
      <w:lvlText w:val=""/>
      <w:lvlJc w:val="left"/>
    </w:lvl>
    <w:lvl w:ilvl="6" w:tplc="9034C5A0">
      <w:numFmt w:val="decimal"/>
      <w:lvlText w:val=""/>
      <w:lvlJc w:val="left"/>
    </w:lvl>
    <w:lvl w:ilvl="7" w:tplc="155A5A6A">
      <w:numFmt w:val="decimal"/>
      <w:lvlText w:val=""/>
      <w:lvlJc w:val="left"/>
    </w:lvl>
    <w:lvl w:ilvl="8" w:tplc="2FFA0614">
      <w:numFmt w:val="decimal"/>
      <w:lvlText w:val=""/>
      <w:lvlJc w:val="left"/>
    </w:lvl>
  </w:abstractNum>
  <w:abstractNum w:abstractNumId="5">
    <w:nsid w:val="000012DB"/>
    <w:multiLevelType w:val="hybridMultilevel"/>
    <w:tmpl w:val="8208EF3C"/>
    <w:lvl w:ilvl="0" w:tplc="987A2D74">
      <w:start w:val="1"/>
      <w:numFmt w:val="decimal"/>
      <w:lvlText w:val="6.%1."/>
      <w:lvlJc w:val="left"/>
    </w:lvl>
    <w:lvl w:ilvl="1" w:tplc="46A8183A">
      <w:numFmt w:val="decimal"/>
      <w:lvlText w:val=""/>
      <w:lvlJc w:val="left"/>
    </w:lvl>
    <w:lvl w:ilvl="2" w:tplc="DEF895AC">
      <w:numFmt w:val="decimal"/>
      <w:lvlText w:val=""/>
      <w:lvlJc w:val="left"/>
    </w:lvl>
    <w:lvl w:ilvl="3" w:tplc="599E5404">
      <w:numFmt w:val="decimal"/>
      <w:lvlText w:val=""/>
      <w:lvlJc w:val="left"/>
    </w:lvl>
    <w:lvl w:ilvl="4" w:tplc="9C1C6C82">
      <w:numFmt w:val="decimal"/>
      <w:lvlText w:val=""/>
      <w:lvlJc w:val="left"/>
    </w:lvl>
    <w:lvl w:ilvl="5" w:tplc="18408F6A">
      <w:numFmt w:val="decimal"/>
      <w:lvlText w:val=""/>
      <w:lvlJc w:val="left"/>
    </w:lvl>
    <w:lvl w:ilvl="6" w:tplc="468A91EC">
      <w:numFmt w:val="decimal"/>
      <w:lvlText w:val=""/>
      <w:lvlJc w:val="left"/>
    </w:lvl>
    <w:lvl w:ilvl="7" w:tplc="7A2C8A46">
      <w:numFmt w:val="decimal"/>
      <w:lvlText w:val=""/>
      <w:lvlJc w:val="left"/>
    </w:lvl>
    <w:lvl w:ilvl="8" w:tplc="06F8D308">
      <w:numFmt w:val="decimal"/>
      <w:lvlText w:val=""/>
      <w:lvlJc w:val="left"/>
    </w:lvl>
  </w:abstractNum>
  <w:abstractNum w:abstractNumId="6">
    <w:nsid w:val="0000153C"/>
    <w:multiLevelType w:val="hybridMultilevel"/>
    <w:tmpl w:val="6D4A1772"/>
    <w:lvl w:ilvl="0" w:tplc="AF6C32BA">
      <w:start w:val="1"/>
      <w:numFmt w:val="decimal"/>
      <w:lvlText w:val="%1."/>
      <w:lvlJc w:val="left"/>
    </w:lvl>
    <w:lvl w:ilvl="1" w:tplc="5F7A5C34">
      <w:numFmt w:val="decimal"/>
      <w:lvlText w:val=""/>
      <w:lvlJc w:val="left"/>
    </w:lvl>
    <w:lvl w:ilvl="2" w:tplc="96B4E5CA">
      <w:numFmt w:val="decimal"/>
      <w:lvlText w:val=""/>
      <w:lvlJc w:val="left"/>
    </w:lvl>
    <w:lvl w:ilvl="3" w:tplc="2020BDAA">
      <w:numFmt w:val="decimal"/>
      <w:lvlText w:val=""/>
      <w:lvlJc w:val="left"/>
    </w:lvl>
    <w:lvl w:ilvl="4" w:tplc="96608F64">
      <w:numFmt w:val="decimal"/>
      <w:lvlText w:val=""/>
      <w:lvlJc w:val="left"/>
    </w:lvl>
    <w:lvl w:ilvl="5" w:tplc="9BB63966">
      <w:numFmt w:val="decimal"/>
      <w:lvlText w:val=""/>
      <w:lvlJc w:val="left"/>
    </w:lvl>
    <w:lvl w:ilvl="6" w:tplc="55ECCC62">
      <w:numFmt w:val="decimal"/>
      <w:lvlText w:val=""/>
      <w:lvlJc w:val="left"/>
    </w:lvl>
    <w:lvl w:ilvl="7" w:tplc="760C3FC0">
      <w:numFmt w:val="decimal"/>
      <w:lvlText w:val=""/>
      <w:lvlJc w:val="left"/>
    </w:lvl>
    <w:lvl w:ilvl="8" w:tplc="F78C661E">
      <w:numFmt w:val="decimal"/>
      <w:lvlText w:val=""/>
      <w:lvlJc w:val="left"/>
    </w:lvl>
  </w:abstractNum>
  <w:abstractNum w:abstractNumId="7">
    <w:nsid w:val="000026E9"/>
    <w:multiLevelType w:val="hybridMultilevel"/>
    <w:tmpl w:val="E862988C"/>
    <w:lvl w:ilvl="0" w:tplc="C40C77D4">
      <w:start w:val="3"/>
      <w:numFmt w:val="decimal"/>
      <w:lvlText w:val="%1."/>
      <w:lvlJc w:val="left"/>
    </w:lvl>
    <w:lvl w:ilvl="1" w:tplc="970069C0">
      <w:numFmt w:val="decimal"/>
      <w:lvlText w:val=""/>
      <w:lvlJc w:val="left"/>
    </w:lvl>
    <w:lvl w:ilvl="2" w:tplc="5E463872">
      <w:numFmt w:val="decimal"/>
      <w:lvlText w:val=""/>
      <w:lvlJc w:val="left"/>
    </w:lvl>
    <w:lvl w:ilvl="3" w:tplc="D968E690">
      <w:numFmt w:val="decimal"/>
      <w:lvlText w:val=""/>
      <w:lvlJc w:val="left"/>
    </w:lvl>
    <w:lvl w:ilvl="4" w:tplc="E89A0C2E">
      <w:numFmt w:val="decimal"/>
      <w:lvlText w:val=""/>
      <w:lvlJc w:val="left"/>
    </w:lvl>
    <w:lvl w:ilvl="5" w:tplc="9532441A">
      <w:numFmt w:val="decimal"/>
      <w:lvlText w:val=""/>
      <w:lvlJc w:val="left"/>
    </w:lvl>
    <w:lvl w:ilvl="6" w:tplc="2D6C05B8">
      <w:numFmt w:val="decimal"/>
      <w:lvlText w:val=""/>
      <w:lvlJc w:val="left"/>
    </w:lvl>
    <w:lvl w:ilvl="7" w:tplc="CF70742A">
      <w:numFmt w:val="decimal"/>
      <w:lvlText w:val=""/>
      <w:lvlJc w:val="left"/>
    </w:lvl>
    <w:lvl w:ilvl="8" w:tplc="03B451F0">
      <w:numFmt w:val="decimal"/>
      <w:lvlText w:val=""/>
      <w:lvlJc w:val="left"/>
    </w:lvl>
  </w:abstractNum>
  <w:abstractNum w:abstractNumId="8">
    <w:nsid w:val="00002EA6"/>
    <w:multiLevelType w:val="hybridMultilevel"/>
    <w:tmpl w:val="8CFC032A"/>
    <w:lvl w:ilvl="0" w:tplc="D924BD6A">
      <w:start w:val="6"/>
      <w:numFmt w:val="decimal"/>
      <w:lvlText w:val="%1."/>
      <w:lvlJc w:val="left"/>
    </w:lvl>
    <w:lvl w:ilvl="1" w:tplc="11F2ECEC">
      <w:numFmt w:val="decimal"/>
      <w:lvlText w:val=""/>
      <w:lvlJc w:val="left"/>
    </w:lvl>
    <w:lvl w:ilvl="2" w:tplc="A68CF840">
      <w:numFmt w:val="decimal"/>
      <w:lvlText w:val=""/>
      <w:lvlJc w:val="left"/>
    </w:lvl>
    <w:lvl w:ilvl="3" w:tplc="4A0C32BC">
      <w:numFmt w:val="decimal"/>
      <w:lvlText w:val=""/>
      <w:lvlJc w:val="left"/>
    </w:lvl>
    <w:lvl w:ilvl="4" w:tplc="CF66F404">
      <w:numFmt w:val="decimal"/>
      <w:lvlText w:val=""/>
      <w:lvlJc w:val="left"/>
    </w:lvl>
    <w:lvl w:ilvl="5" w:tplc="C982F2D4">
      <w:numFmt w:val="decimal"/>
      <w:lvlText w:val=""/>
      <w:lvlJc w:val="left"/>
    </w:lvl>
    <w:lvl w:ilvl="6" w:tplc="698ECB06">
      <w:numFmt w:val="decimal"/>
      <w:lvlText w:val=""/>
      <w:lvlJc w:val="left"/>
    </w:lvl>
    <w:lvl w:ilvl="7" w:tplc="3BD24D84">
      <w:numFmt w:val="decimal"/>
      <w:lvlText w:val=""/>
      <w:lvlJc w:val="left"/>
    </w:lvl>
    <w:lvl w:ilvl="8" w:tplc="1FCC49BE">
      <w:numFmt w:val="decimal"/>
      <w:lvlText w:val=""/>
      <w:lvlJc w:val="left"/>
    </w:lvl>
  </w:abstractNum>
  <w:abstractNum w:abstractNumId="9">
    <w:nsid w:val="0000305E"/>
    <w:multiLevelType w:val="hybridMultilevel"/>
    <w:tmpl w:val="5E5EA328"/>
    <w:lvl w:ilvl="0" w:tplc="D9E6DB00">
      <w:start w:val="1"/>
      <w:numFmt w:val="bullet"/>
      <w:lvlText w:val="-"/>
      <w:lvlJc w:val="left"/>
    </w:lvl>
    <w:lvl w:ilvl="1" w:tplc="290865CC">
      <w:numFmt w:val="decimal"/>
      <w:lvlText w:val=""/>
      <w:lvlJc w:val="left"/>
    </w:lvl>
    <w:lvl w:ilvl="2" w:tplc="BC1863E4">
      <w:numFmt w:val="decimal"/>
      <w:lvlText w:val=""/>
      <w:lvlJc w:val="left"/>
    </w:lvl>
    <w:lvl w:ilvl="3" w:tplc="98FED7BE">
      <w:numFmt w:val="decimal"/>
      <w:lvlText w:val=""/>
      <w:lvlJc w:val="left"/>
    </w:lvl>
    <w:lvl w:ilvl="4" w:tplc="34A4D85A">
      <w:numFmt w:val="decimal"/>
      <w:lvlText w:val=""/>
      <w:lvlJc w:val="left"/>
    </w:lvl>
    <w:lvl w:ilvl="5" w:tplc="7BFCEDB0">
      <w:numFmt w:val="decimal"/>
      <w:lvlText w:val=""/>
      <w:lvlJc w:val="left"/>
    </w:lvl>
    <w:lvl w:ilvl="6" w:tplc="2D00E7FC">
      <w:numFmt w:val="decimal"/>
      <w:lvlText w:val=""/>
      <w:lvlJc w:val="left"/>
    </w:lvl>
    <w:lvl w:ilvl="7" w:tplc="32A090B0">
      <w:numFmt w:val="decimal"/>
      <w:lvlText w:val=""/>
      <w:lvlJc w:val="left"/>
    </w:lvl>
    <w:lvl w:ilvl="8" w:tplc="4DEA5BF0">
      <w:numFmt w:val="decimal"/>
      <w:lvlText w:val=""/>
      <w:lvlJc w:val="left"/>
    </w:lvl>
  </w:abstractNum>
  <w:abstractNum w:abstractNumId="10">
    <w:nsid w:val="0000390C"/>
    <w:multiLevelType w:val="hybridMultilevel"/>
    <w:tmpl w:val="049658B8"/>
    <w:lvl w:ilvl="0" w:tplc="F48C20A0">
      <w:start w:val="1"/>
      <w:numFmt w:val="bullet"/>
      <w:lvlText w:val="-"/>
      <w:lvlJc w:val="left"/>
    </w:lvl>
    <w:lvl w:ilvl="1" w:tplc="E75A16E0">
      <w:numFmt w:val="decimal"/>
      <w:lvlText w:val=""/>
      <w:lvlJc w:val="left"/>
    </w:lvl>
    <w:lvl w:ilvl="2" w:tplc="D4463860">
      <w:numFmt w:val="decimal"/>
      <w:lvlText w:val=""/>
      <w:lvlJc w:val="left"/>
    </w:lvl>
    <w:lvl w:ilvl="3" w:tplc="25163C0A">
      <w:numFmt w:val="decimal"/>
      <w:lvlText w:val=""/>
      <w:lvlJc w:val="left"/>
    </w:lvl>
    <w:lvl w:ilvl="4" w:tplc="9B4AD8F2">
      <w:numFmt w:val="decimal"/>
      <w:lvlText w:val=""/>
      <w:lvlJc w:val="left"/>
    </w:lvl>
    <w:lvl w:ilvl="5" w:tplc="3F8EB164">
      <w:numFmt w:val="decimal"/>
      <w:lvlText w:val=""/>
      <w:lvlJc w:val="left"/>
    </w:lvl>
    <w:lvl w:ilvl="6" w:tplc="F5E26EB2">
      <w:numFmt w:val="decimal"/>
      <w:lvlText w:val=""/>
      <w:lvlJc w:val="left"/>
    </w:lvl>
    <w:lvl w:ilvl="7" w:tplc="FA088E80">
      <w:numFmt w:val="decimal"/>
      <w:lvlText w:val=""/>
      <w:lvlJc w:val="left"/>
    </w:lvl>
    <w:lvl w:ilvl="8" w:tplc="69928B2A">
      <w:numFmt w:val="decimal"/>
      <w:lvlText w:val=""/>
      <w:lvlJc w:val="left"/>
    </w:lvl>
  </w:abstractNum>
  <w:abstractNum w:abstractNumId="11">
    <w:nsid w:val="000041BB"/>
    <w:multiLevelType w:val="hybridMultilevel"/>
    <w:tmpl w:val="88325A92"/>
    <w:lvl w:ilvl="0" w:tplc="168656EE">
      <w:numFmt w:val="decimal"/>
      <w:lvlText w:val="%1."/>
      <w:lvlJc w:val="left"/>
    </w:lvl>
    <w:lvl w:ilvl="1" w:tplc="4998BB42">
      <w:start w:val="1"/>
      <w:numFmt w:val="bullet"/>
      <w:lvlText w:val="о"/>
      <w:lvlJc w:val="left"/>
    </w:lvl>
    <w:lvl w:ilvl="2" w:tplc="7FF8AA46">
      <w:numFmt w:val="decimal"/>
      <w:lvlText w:val=""/>
      <w:lvlJc w:val="left"/>
    </w:lvl>
    <w:lvl w:ilvl="3" w:tplc="D842F8BE">
      <w:numFmt w:val="decimal"/>
      <w:lvlText w:val=""/>
      <w:lvlJc w:val="left"/>
    </w:lvl>
    <w:lvl w:ilvl="4" w:tplc="32904270">
      <w:numFmt w:val="decimal"/>
      <w:lvlText w:val=""/>
      <w:lvlJc w:val="left"/>
    </w:lvl>
    <w:lvl w:ilvl="5" w:tplc="433A84FC">
      <w:numFmt w:val="decimal"/>
      <w:lvlText w:val=""/>
      <w:lvlJc w:val="left"/>
    </w:lvl>
    <w:lvl w:ilvl="6" w:tplc="2FBCBEA0">
      <w:numFmt w:val="decimal"/>
      <w:lvlText w:val=""/>
      <w:lvlJc w:val="left"/>
    </w:lvl>
    <w:lvl w:ilvl="7" w:tplc="B482636C">
      <w:numFmt w:val="decimal"/>
      <w:lvlText w:val=""/>
      <w:lvlJc w:val="left"/>
    </w:lvl>
    <w:lvl w:ilvl="8" w:tplc="8222F8B6">
      <w:numFmt w:val="decimal"/>
      <w:lvlText w:val=""/>
      <w:lvlJc w:val="left"/>
    </w:lvl>
  </w:abstractNum>
  <w:abstractNum w:abstractNumId="12">
    <w:nsid w:val="00007E87"/>
    <w:multiLevelType w:val="hybridMultilevel"/>
    <w:tmpl w:val="18D27B16"/>
    <w:lvl w:ilvl="0" w:tplc="716E28DA">
      <w:start w:val="1"/>
      <w:numFmt w:val="bullet"/>
      <w:lvlText w:val=" "/>
      <w:lvlJc w:val="left"/>
    </w:lvl>
    <w:lvl w:ilvl="1" w:tplc="75B29DC8">
      <w:numFmt w:val="decimal"/>
      <w:lvlText w:val=""/>
      <w:lvlJc w:val="left"/>
    </w:lvl>
    <w:lvl w:ilvl="2" w:tplc="A366F574">
      <w:numFmt w:val="decimal"/>
      <w:lvlText w:val=""/>
      <w:lvlJc w:val="left"/>
    </w:lvl>
    <w:lvl w:ilvl="3" w:tplc="069865EA">
      <w:numFmt w:val="decimal"/>
      <w:lvlText w:val=""/>
      <w:lvlJc w:val="left"/>
    </w:lvl>
    <w:lvl w:ilvl="4" w:tplc="5AF6F930">
      <w:numFmt w:val="decimal"/>
      <w:lvlText w:val=""/>
      <w:lvlJc w:val="left"/>
    </w:lvl>
    <w:lvl w:ilvl="5" w:tplc="47980122">
      <w:numFmt w:val="decimal"/>
      <w:lvlText w:val=""/>
      <w:lvlJc w:val="left"/>
    </w:lvl>
    <w:lvl w:ilvl="6" w:tplc="E69EC56A">
      <w:numFmt w:val="decimal"/>
      <w:lvlText w:val=""/>
      <w:lvlJc w:val="left"/>
    </w:lvl>
    <w:lvl w:ilvl="7" w:tplc="273CA534">
      <w:numFmt w:val="decimal"/>
      <w:lvlText w:val=""/>
      <w:lvlJc w:val="left"/>
    </w:lvl>
    <w:lvl w:ilvl="8" w:tplc="53EC0B9E">
      <w:numFmt w:val="decimal"/>
      <w:lvlText w:val=""/>
      <w:lvlJc w:val="left"/>
    </w:lvl>
  </w:abstractNum>
  <w:abstractNum w:abstractNumId="13">
    <w:nsid w:val="06A35921"/>
    <w:multiLevelType w:val="hybridMultilevel"/>
    <w:tmpl w:val="07C6867C"/>
    <w:lvl w:ilvl="0" w:tplc="0419000F">
      <w:start w:val="1"/>
      <w:numFmt w:val="decimal"/>
      <w:lvlText w:val="%1."/>
      <w:lvlJc w:val="left"/>
      <w:pPr>
        <w:tabs>
          <w:tab w:val="num" w:pos="1582"/>
        </w:tabs>
        <w:ind w:left="158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14">
    <w:nsid w:val="4DFE4943"/>
    <w:multiLevelType w:val="hybridMultilevel"/>
    <w:tmpl w:val="C03408B0"/>
    <w:lvl w:ilvl="0" w:tplc="1220D02E">
      <w:start w:val="1"/>
      <w:numFmt w:val="bullet"/>
      <w:lvlText w:val="‒"/>
      <w:lvlJc w:val="left"/>
      <w:pPr>
        <w:tabs>
          <w:tab w:val="num" w:pos="567"/>
        </w:tabs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5">
    <w:nsid w:val="57755E1D"/>
    <w:multiLevelType w:val="hybridMultilevel"/>
    <w:tmpl w:val="A2C87E96"/>
    <w:lvl w:ilvl="0" w:tplc="1220D02E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0D2C63"/>
    <w:multiLevelType w:val="hybridMultilevel"/>
    <w:tmpl w:val="F6C6D19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7">
    <w:nsid w:val="72D6455D"/>
    <w:multiLevelType w:val="hybridMultilevel"/>
    <w:tmpl w:val="636C7DF0"/>
    <w:lvl w:ilvl="0" w:tplc="1220D02E">
      <w:start w:val="1"/>
      <w:numFmt w:val="bullet"/>
      <w:lvlText w:val="‒"/>
      <w:lvlJc w:val="left"/>
      <w:pPr>
        <w:tabs>
          <w:tab w:val="num" w:pos="567"/>
        </w:tabs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14"/>
  </w:num>
  <w:num w:numId="15">
    <w:abstractNumId w:val="16"/>
  </w:num>
  <w:num w:numId="16">
    <w:abstractNumId w:val="17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B45"/>
    <w:rsid w:val="00017AE2"/>
    <w:rsid w:val="000928EA"/>
    <w:rsid w:val="000A48EB"/>
    <w:rsid w:val="00415212"/>
    <w:rsid w:val="00444D5B"/>
    <w:rsid w:val="004B3E0D"/>
    <w:rsid w:val="005A2361"/>
    <w:rsid w:val="00674B97"/>
    <w:rsid w:val="006D264F"/>
    <w:rsid w:val="0098386D"/>
    <w:rsid w:val="00A3782C"/>
    <w:rsid w:val="00AF0C56"/>
    <w:rsid w:val="00B552C4"/>
    <w:rsid w:val="00B566FE"/>
    <w:rsid w:val="00CE3015"/>
    <w:rsid w:val="00DE19FE"/>
    <w:rsid w:val="00F52FA5"/>
    <w:rsid w:val="00F63DCD"/>
    <w:rsid w:val="00FD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6D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mk_iy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fmk_iya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ffmk_iy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</TotalTime>
  <Pages>5</Pages>
  <Words>895</Words>
  <Characters>5102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dcterms:created xsi:type="dcterms:W3CDTF">2019-01-19T19:12:00Z</dcterms:created>
  <dcterms:modified xsi:type="dcterms:W3CDTF">2019-01-22T10:45:00Z</dcterms:modified>
</cp:coreProperties>
</file>