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D" w:rsidRDefault="00945B1D" w:rsidP="00CD3374">
      <w:pPr>
        <w:shd w:val="clear" w:color="auto" w:fill="FFFFFF"/>
        <w:tabs>
          <w:tab w:val="left" w:pos="390"/>
          <w:tab w:val="left" w:pos="1695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-62865</wp:posOffset>
            </wp:positionV>
            <wp:extent cx="590550" cy="581025"/>
            <wp:effectExtent l="19050" t="0" r="0" b="0"/>
            <wp:wrapSquare wrapText="bothSides"/>
            <wp:docPr id="2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-281940</wp:posOffset>
            </wp:positionV>
            <wp:extent cx="771525" cy="800100"/>
            <wp:effectExtent l="19050" t="0" r="9525" b="0"/>
            <wp:wrapTight wrapText="bothSides">
              <wp:wrapPolygon edited="0">
                <wp:start x="-533" y="0"/>
                <wp:lineTo x="-533" y="21086"/>
                <wp:lineTo x="21867" y="21086"/>
                <wp:lineTo x="21867" y="0"/>
                <wp:lineTo x="-533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374">
        <w:tab/>
      </w:r>
    </w:p>
    <w:p w:rsidR="00945B1D" w:rsidRDefault="00945B1D" w:rsidP="00CD3374">
      <w:pPr>
        <w:shd w:val="clear" w:color="auto" w:fill="FFFFFF"/>
        <w:tabs>
          <w:tab w:val="left" w:pos="390"/>
          <w:tab w:val="left" w:pos="1695"/>
        </w:tabs>
      </w:pPr>
    </w:p>
    <w:p w:rsidR="00945B1D" w:rsidRDefault="00945B1D" w:rsidP="00CD3374">
      <w:pPr>
        <w:shd w:val="clear" w:color="auto" w:fill="FFFFFF"/>
        <w:tabs>
          <w:tab w:val="left" w:pos="390"/>
          <w:tab w:val="left" w:pos="1695"/>
        </w:tabs>
      </w:pPr>
    </w:p>
    <w:p w:rsidR="00CD3374" w:rsidRDefault="00CD3374" w:rsidP="00CD3374">
      <w:pPr>
        <w:shd w:val="clear" w:color="auto" w:fill="FFFFFF"/>
        <w:tabs>
          <w:tab w:val="left" w:pos="390"/>
          <w:tab w:val="left" w:pos="1695"/>
        </w:tabs>
      </w:pPr>
    </w:p>
    <w:p w:rsidR="00CD3374" w:rsidRPr="00CD3374" w:rsidRDefault="00CD3374" w:rsidP="00945B1D">
      <w:pPr>
        <w:shd w:val="clear" w:color="auto" w:fill="FFFFFF"/>
        <w:jc w:val="center"/>
        <w:rPr>
          <w:b/>
        </w:rPr>
      </w:pPr>
      <w:r w:rsidRPr="00CD3374">
        <w:rPr>
          <w:b/>
        </w:rPr>
        <w:t>Нижнетагильский государственный социально-педагогич</w:t>
      </w:r>
      <w:r w:rsidR="00A96DFB">
        <w:rPr>
          <w:b/>
        </w:rPr>
        <w:t xml:space="preserve">еский институт (филиал) ФГАОУ </w:t>
      </w:r>
      <w:proofErr w:type="gramStart"/>
      <w:r w:rsidR="00A96DFB">
        <w:rPr>
          <w:b/>
        </w:rPr>
        <w:t>В</w:t>
      </w:r>
      <w:r w:rsidRPr="00CD3374">
        <w:rPr>
          <w:b/>
        </w:rPr>
        <w:t>О</w:t>
      </w:r>
      <w:proofErr w:type="gramEnd"/>
      <w:r w:rsidRPr="00CD3374">
        <w:rPr>
          <w:b/>
        </w:rPr>
        <w:t xml:space="preserve"> «Российский государственный</w:t>
      </w:r>
    </w:p>
    <w:p w:rsidR="00CD3374" w:rsidRDefault="00CD3374" w:rsidP="00945B1D">
      <w:pPr>
        <w:shd w:val="clear" w:color="auto" w:fill="FFFFFF"/>
        <w:jc w:val="center"/>
        <w:rPr>
          <w:b/>
        </w:rPr>
      </w:pPr>
      <w:r w:rsidRPr="00CD3374">
        <w:rPr>
          <w:b/>
        </w:rPr>
        <w:t>профессионально-педагогический университет»</w:t>
      </w:r>
    </w:p>
    <w:p w:rsidR="00CD3374" w:rsidRPr="00FC2F57" w:rsidRDefault="00CD3374" w:rsidP="00945B1D">
      <w:pPr>
        <w:jc w:val="center"/>
        <w:rPr>
          <w:bCs/>
          <w:sz w:val="22"/>
          <w:szCs w:val="22"/>
        </w:rPr>
      </w:pPr>
    </w:p>
    <w:p w:rsidR="00CD3374" w:rsidRPr="00FC2F57" w:rsidRDefault="00CD3374" w:rsidP="00945B1D">
      <w:pPr>
        <w:jc w:val="center"/>
        <w:rPr>
          <w:b/>
          <w:bCs/>
          <w:sz w:val="22"/>
          <w:szCs w:val="22"/>
        </w:rPr>
      </w:pPr>
      <w:r w:rsidRPr="00FC2F57">
        <w:rPr>
          <w:b/>
          <w:bCs/>
          <w:sz w:val="22"/>
          <w:szCs w:val="22"/>
        </w:rPr>
        <w:t>Уважаемые коллеги!</w:t>
      </w:r>
    </w:p>
    <w:p w:rsidR="00CD3374" w:rsidRPr="00FC2F57" w:rsidRDefault="00CD3374" w:rsidP="00945B1D">
      <w:pPr>
        <w:ind w:firstLine="425"/>
        <w:jc w:val="center"/>
        <w:rPr>
          <w:b/>
          <w:bCs/>
          <w:sz w:val="22"/>
          <w:szCs w:val="22"/>
        </w:rPr>
      </w:pPr>
    </w:p>
    <w:p w:rsidR="00A96DFB" w:rsidRPr="00FC2F57" w:rsidRDefault="00A96DFB" w:rsidP="00EA387E">
      <w:pPr>
        <w:shd w:val="clear" w:color="auto" w:fill="FFFFFF"/>
        <w:ind w:firstLine="567"/>
        <w:jc w:val="both"/>
        <w:rPr>
          <w:sz w:val="22"/>
          <w:szCs w:val="22"/>
        </w:rPr>
      </w:pPr>
      <w:r w:rsidRPr="00EA387E">
        <w:rPr>
          <w:b/>
          <w:sz w:val="22"/>
          <w:szCs w:val="22"/>
        </w:rPr>
        <w:t>20 февраля 2021 года</w:t>
      </w:r>
      <w:r w:rsidRPr="00FC2F57">
        <w:rPr>
          <w:sz w:val="22"/>
          <w:szCs w:val="22"/>
        </w:rPr>
        <w:t xml:space="preserve"> в Нижнетагильском государственном социально-педагогическом институте (филиале) ФГАОУ </w:t>
      </w:r>
      <w:proofErr w:type="gramStart"/>
      <w:r w:rsidRPr="00FC2F57">
        <w:rPr>
          <w:sz w:val="22"/>
          <w:szCs w:val="22"/>
        </w:rPr>
        <w:t>ВО</w:t>
      </w:r>
      <w:proofErr w:type="gramEnd"/>
      <w:r w:rsidRPr="00FC2F57">
        <w:rPr>
          <w:sz w:val="22"/>
          <w:szCs w:val="22"/>
        </w:rPr>
        <w:t xml:space="preserve"> «Российский государственный</w:t>
      </w:r>
      <w:r w:rsidR="00FC2F57">
        <w:rPr>
          <w:sz w:val="22"/>
          <w:szCs w:val="22"/>
        </w:rPr>
        <w:t xml:space="preserve"> </w:t>
      </w:r>
      <w:r w:rsidRPr="00FC2F57">
        <w:rPr>
          <w:sz w:val="22"/>
          <w:szCs w:val="22"/>
        </w:rPr>
        <w:t xml:space="preserve">профессионально-педагогический университет» состоится научно-методический семинар  </w:t>
      </w:r>
      <w:r w:rsidRPr="00FC2F57">
        <w:rPr>
          <w:b/>
          <w:sz w:val="22"/>
          <w:szCs w:val="22"/>
          <w:shd w:val="clear" w:color="auto" w:fill="FFFFFF"/>
        </w:rPr>
        <w:t xml:space="preserve"> «Вторая мировая война: актуальные вопросы истории и исторической памяти в школьном образовании».</w:t>
      </w:r>
    </w:p>
    <w:p w:rsidR="00FC2F57" w:rsidRPr="00FC2F57" w:rsidRDefault="00FC2F57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</w:p>
    <w:p w:rsidR="00A96DFB" w:rsidRPr="00FC2F57" w:rsidRDefault="00A96DFB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C2F57">
        <w:rPr>
          <w:b/>
          <w:sz w:val="22"/>
          <w:szCs w:val="22"/>
          <w:shd w:val="clear" w:color="auto" w:fill="FFFFFF"/>
        </w:rPr>
        <w:t>Цель семинара</w:t>
      </w:r>
      <w:r w:rsidRPr="00FC2F57">
        <w:rPr>
          <w:sz w:val="22"/>
          <w:szCs w:val="22"/>
          <w:shd w:val="clear" w:color="auto" w:fill="FFFFFF"/>
        </w:rPr>
        <w:t xml:space="preserve"> </w:t>
      </w:r>
      <w:r w:rsidRPr="00FC2F57">
        <w:rPr>
          <w:b/>
          <w:bCs/>
          <w:sz w:val="22"/>
          <w:szCs w:val="22"/>
          <w:shd w:val="clear" w:color="auto" w:fill="FFFFFF"/>
          <w:lang w:eastAsia="zh-CN"/>
        </w:rPr>
        <w:t xml:space="preserve">– </w:t>
      </w:r>
      <w:r w:rsidRPr="00FC2F57">
        <w:rPr>
          <w:sz w:val="22"/>
          <w:szCs w:val="22"/>
          <w:shd w:val="clear" w:color="auto" w:fill="FFFFFF"/>
        </w:rPr>
        <w:t>оказание  информационно-методической поддержки работникам сферы образования и обучающимся на гуманитарных факультетах педагогических вузов по проблемам истории</w:t>
      </w:r>
      <w:proofErr w:type="gramStart"/>
      <w:r w:rsidRPr="00FC2F57">
        <w:rPr>
          <w:sz w:val="22"/>
          <w:szCs w:val="22"/>
          <w:shd w:val="clear" w:color="auto" w:fill="FFFFFF"/>
        </w:rPr>
        <w:t xml:space="preserve"> В</w:t>
      </w:r>
      <w:proofErr w:type="gramEnd"/>
      <w:r w:rsidRPr="00FC2F57">
        <w:rPr>
          <w:sz w:val="22"/>
          <w:szCs w:val="22"/>
          <w:shd w:val="clear" w:color="auto" w:fill="FFFFFF"/>
        </w:rPr>
        <w:t>торой мировой войны и исторической памяти.</w:t>
      </w:r>
    </w:p>
    <w:p w:rsidR="00EA387E" w:rsidRPr="00EA387E" w:rsidRDefault="00EA387E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</w:p>
    <w:p w:rsidR="00A96DFB" w:rsidRPr="00FC2F57" w:rsidRDefault="00A96DFB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C2F57">
        <w:rPr>
          <w:sz w:val="22"/>
          <w:szCs w:val="22"/>
          <w:shd w:val="clear" w:color="auto" w:fill="FFFFFF"/>
          <w:lang w:eastAsia="zh-CN"/>
        </w:rPr>
        <w:t>В рамках семинара предполагаются следующие</w:t>
      </w:r>
      <w:r w:rsidRPr="00FC2F57">
        <w:rPr>
          <w:b/>
          <w:sz w:val="22"/>
          <w:szCs w:val="22"/>
          <w:shd w:val="clear" w:color="auto" w:fill="FFFFFF"/>
        </w:rPr>
        <w:t xml:space="preserve"> вопросы</w:t>
      </w:r>
      <w:r w:rsidRPr="00FC2F57">
        <w:rPr>
          <w:sz w:val="22"/>
          <w:szCs w:val="22"/>
        </w:rPr>
        <w:t xml:space="preserve">: </w:t>
      </w:r>
    </w:p>
    <w:p w:rsidR="00A96DFB" w:rsidRPr="00FC2F57" w:rsidRDefault="00A96DFB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C2F57">
        <w:rPr>
          <w:b/>
          <w:bCs/>
          <w:sz w:val="22"/>
          <w:szCs w:val="22"/>
          <w:shd w:val="clear" w:color="auto" w:fill="FFFFFF"/>
          <w:lang w:eastAsia="zh-CN"/>
        </w:rPr>
        <w:t>–</w:t>
      </w:r>
      <w:r w:rsidRPr="00FC2F57">
        <w:rPr>
          <w:sz w:val="22"/>
          <w:szCs w:val="22"/>
        </w:rPr>
        <w:t xml:space="preserve"> дискуссионные проблемы истории</w:t>
      </w:r>
      <w:proofErr w:type="gramStart"/>
      <w:r w:rsidRPr="00FC2F57">
        <w:rPr>
          <w:sz w:val="22"/>
          <w:szCs w:val="22"/>
        </w:rPr>
        <w:t xml:space="preserve"> </w:t>
      </w:r>
      <w:r w:rsidRPr="00FC2F57">
        <w:rPr>
          <w:sz w:val="22"/>
          <w:szCs w:val="22"/>
          <w:shd w:val="clear" w:color="auto" w:fill="FFFFFF"/>
        </w:rPr>
        <w:t>В</w:t>
      </w:r>
      <w:proofErr w:type="gramEnd"/>
      <w:r w:rsidRPr="00FC2F57">
        <w:rPr>
          <w:sz w:val="22"/>
          <w:szCs w:val="22"/>
          <w:shd w:val="clear" w:color="auto" w:fill="FFFFFF"/>
        </w:rPr>
        <w:t>торой мировой войны</w:t>
      </w:r>
      <w:r w:rsidR="00C85EF3" w:rsidRPr="00FC2F57">
        <w:rPr>
          <w:sz w:val="22"/>
          <w:szCs w:val="22"/>
          <w:shd w:val="clear" w:color="auto" w:fill="FFFFFF"/>
        </w:rPr>
        <w:t xml:space="preserve"> на страницах школьных учебников</w:t>
      </w:r>
      <w:r w:rsidR="00C85EF3" w:rsidRPr="00FC2F57">
        <w:rPr>
          <w:sz w:val="22"/>
          <w:szCs w:val="22"/>
        </w:rPr>
        <w:t>;</w:t>
      </w:r>
      <w:r w:rsidRPr="00FC2F57">
        <w:rPr>
          <w:sz w:val="22"/>
          <w:szCs w:val="22"/>
        </w:rPr>
        <w:t xml:space="preserve"> </w:t>
      </w:r>
    </w:p>
    <w:p w:rsidR="00C85EF3" w:rsidRPr="00FC2F57" w:rsidRDefault="00A96DFB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C2F57">
        <w:rPr>
          <w:bCs/>
          <w:sz w:val="22"/>
          <w:szCs w:val="22"/>
          <w:shd w:val="clear" w:color="auto" w:fill="FFFFFF"/>
          <w:lang w:eastAsia="zh-CN"/>
        </w:rPr>
        <w:t>–</w:t>
      </w:r>
      <w:r w:rsidRPr="00FC2F57">
        <w:rPr>
          <w:sz w:val="22"/>
          <w:szCs w:val="22"/>
        </w:rPr>
        <w:t xml:space="preserve"> технологии актуализации </w:t>
      </w:r>
      <w:r w:rsidRPr="00FC2F57">
        <w:rPr>
          <w:sz w:val="22"/>
          <w:szCs w:val="22"/>
          <w:shd w:val="clear" w:color="auto" w:fill="FFFFFF"/>
        </w:rPr>
        <w:t>исторической памяти</w:t>
      </w:r>
      <w:r w:rsidRPr="00FC2F57">
        <w:rPr>
          <w:sz w:val="22"/>
          <w:szCs w:val="22"/>
        </w:rPr>
        <w:t xml:space="preserve"> </w:t>
      </w:r>
      <w:r w:rsidR="00C85EF3" w:rsidRPr="00FC2F57">
        <w:rPr>
          <w:sz w:val="22"/>
          <w:szCs w:val="22"/>
        </w:rPr>
        <w:t xml:space="preserve">учащихся </w:t>
      </w:r>
      <w:r w:rsidRPr="00FC2F57">
        <w:rPr>
          <w:sz w:val="22"/>
          <w:szCs w:val="22"/>
        </w:rPr>
        <w:t xml:space="preserve">в контексте темы </w:t>
      </w:r>
      <w:r w:rsidRPr="00FC2F57">
        <w:rPr>
          <w:sz w:val="22"/>
          <w:szCs w:val="22"/>
          <w:shd w:val="clear" w:color="auto" w:fill="FFFFFF"/>
        </w:rPr>
        <w:t>«Вторая мировая война»</w:t>
      </w:r>
      <w:r w:rsidR="00C85EF3" w:rsidRPr="00FC2F57">
        <w:rPr>
          <w:sz w:val="22"/>
          <w:szCs w:val="22"/>
        </w:rPr>
        <w:t>;</w:t>
      </w:r>
    </w:p>
    <w:p w:rsidR="00A96DFB" w:rsidRPr="00FC2F57" w:rsidRDefault="00A96DFB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C2F57">
        <w:rPr>
          <w:b/>
          <w:bCs/>
          <w:sz w:val="22"/>
          <w:szCs w:val="22"/>
          <w:shd w:val="clear" w:color="auto" w:fill="FFFFFF"/>
          <w:lang w:eastAsia="zh-CN"/>
        </w:rPr>
        <w:t xml:space="preserve">– </w:t>
      </w:r>
      <w:r w:rsidRPr="00FC2F57">
        <w:rPr>
          <w:sz w:val="22"/>
          <w:szCs w:val="22"/>
        </w:rPr>
        <w:t>обзор актуальной научно-методической литературы по теме семинара.</w:t>
      </w:r>
    </w:p>
    <w:p w:rsidR="00CD3374" w:rsidRPr="00FC2F57" w:rsidRDefault="00CD3374" w:rsidP="00EA387E">
      <w:pPr>
        <w:ind w:firstLine="567"/>
        <w:jc w:val="center"/>
        <w:rPr>
          <w:sz w:val="22"/>
          <w:szCs w:val="22"/>
        </w:rPr>
      </w:pPr>
    </w:p>
    <w:p w:rsidR="00C85EF3" w:rsidRPr="00FC2F57" w:rsidRDefault="0067537C" w:rsidP="00EA387E">
      <w:pPr>
        <w:pStyle w:val="mailrucssattributepostfixmailrucssattributepostfix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FC2F57">
        <w:rPr>
          <w:sz w:val="22"/>
          <w:szCs w:val="22"/>
        </w:rPr>
        <w:t xml:space="preserve">К участию в </w:t>
      </w:r>
      <w:r w:rsidR="00C85EF3" w:rsidRPr="00FC2F57">
        <w:rPr>
          <w:sz w:val="22"/>
          <w:szCs w:val="22"/>
        </w:rPr>
        <w:t xml:space="preserve">семинаре </w:t>
      </w:r>
      <w:r w:rsidRPr="00FC2F57">
        <w:rPr>
          <w:sz w:val="22"/>
          <w:szCs w:val="22"/>
        </w:rPr>
        <w:t xml:space="preserve">приглашаются ученые, </w:t>
      </w:r>
      <w:r w:rsidR="002B3D2D" w:rsidRPr="00FC2F57">
        <w:rPr>
          <w:color w:val="000000"/>
          <w:sz w:val="22"/>
          <w:szCs w:val="22"/>
        </w:rPr>
        <w:t>преподаватели</w:t>
      </w:r>
      <w:r w:rsidRPr="00FC2F57">
        <w:rPr>
          <w:color w:val="000000"/>
          <w:sz w:val="22"/>
          <w:szCs w:val="22"/>
        </w:rPr>
        <w:t xml:space="preserve"> вузов и колледжей</w:t>
      </w:r>
      <w:proofErr w:type="gramStart"/>
      <w:r w:rsidRPr="00FC2F57">
        <w:rPr>
          <w:color w:val="000000"/>
          <w:sz w:val="22"/>
          <w:szCs w:val="22"/>
        </w:rPr>
        <w:t>,</w:t>
      </w:r>
      <w:r w:rsidRPr="00FC2F57">
        <w:rPr>
          <w:sz w:val="22"/>
          <w:szCs w:val="22"/>
        </w:rPr>
        <w:t>.</w:t>
      </w:r>
      <w:r w:rsidR="00C85EF3" w:rsidRPr="00FC2F57">
        <w:rPr>
          <w:sz w:val="22"/>
          <w:szCs w:val="22"/>
          <w:shd w:val="clear" w:color="auto" w:fill="FFFFFF"/>
        </w:rPr>
        <w:t xml:space="preserve"> </w:t>
      </w:r>
      <w:proofErr w:type="gramEnd"/>
      <w:r w:rsidR="00C85EF3" w:rsidRPr="00FC2F57">
        <w:rPr>
          <w:sz w:val="22"/>
          <w:szCs w:val="22"/>
          <w:shd w:val="clear" w:color="auto" w:fill="FFFFFF"/>
        </w:rPr>
        <w:t>учителя истории, руководители школьных музеев, аспиранты, магистранты, студенты.</w:t>
      </w:r>
    </w:p>
    <w:p w:rsidR="00EA387E" w:rsidRPr="004410CE" w:rsidRDefault="004410CE" w:rsidP="00EA387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410CE">
        <w:rPr>
          <w:sz w:val="22"/>
          <w:szCs w:val="22"/>
        </w:rPr>
        <w:t xml:space="preserve">Семинар планируется провести в </w:t>
      </w:r>
      <w:proofErr w:type="spellStart"/>
      <w:r w:rsidRPr="004410CE">
        <w:rPr>
          <w:sz w:val="22"/>
          <w:szCs w:val="22"/>
        </w:rPr>
        <w:t>очно-дистанционном</w:t>
      </w:r>
      <w:proofErr w:type="spellEnd"/>
      <w:r w:rsidRPr="004410CE">
        <w:rPr>
          <w:sz w:val="22"/>
          <w:szCs w:val="22"/>
        </w:rPr>
        <w:t xml:space="preserve"> формате.</w:t>
      </w:r>
    </w:p>
    <w:p w:rsidR="004410CE" w:rsidRDefault="004410CE" w:rsidP="00EA387E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</w:p>
    <w:p w:rsidR="0067537C" w:rsidRPr="00FC2F57" w:rsidRDefault="00FC2F57" w:rsidP="00EA387E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FC2F57">
        <w:rPr>
          <w:b/>
          <w:sz w:val="22"/>
          <w:szCs w:val="22"/>
        </w:rPr>
        <w:t>Участие в семинаре платное:</w:t>
      </w:r>
    </w:p>
    <w:p w:rsidR="00FC2F57" w:rsidRPr="00FC2F57" w:rsidRDefault="00FC2F57" w:rsidP="00EA387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C2F57">
        <w:rPr>
          <w:b/>
          <w:bCs/>
          <w:sz w:val="22"/>
          <w:szCs w:val="22"/>
          <w:shd w:val="clear" w:color="auto" w:fill="FFFFFF"/>
          <w:lang w:eastAsia="zh-CN"/>
        </w:rPr>
        <w:t>–</w:t>
      </w:r>
      <w:r>
        <w:rPr>
          <w:sz w:val="22"/>
          <w:szCs w:val="22"/>
        </w:rPr>
        <w:t xml:space="preserve"> 150 руб. – </w:t>
      </w:r>
      <w:proofErr w:type="spellStart"/>
      <w:r>
        <w:rPr>
          <w:sz w:val="22"/>
          <w:szCs w:val="22"/>
        </w:rPr>
        <w:t>оргвзнос</w:t>
      </w:r>
      <w:proofErr w:type="spellEnd"/>
      <w:r>
        <w:rPr>
          <w:sz w:val="22"/>
          <w:szCs w:val="22"/>
        </w:rPr>
        <w:t xml:space="preserve"> за сертификат и методические материалы, которые участники получат в электронном виде. </w:t>
      </w:r>
    </w:p>
    <w:p w:rsidR="00EA387E" w:rsidRDefault="00EA387E" w:rsidP="00EA387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C2F57" w:rsidRPr="00EA387E" w:rsidRDefault="00FC2F57" w:rsidP="00EA387E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EA387E">
        <w:rPr>
          <w:b/>
          <w:sz w:val="22"/>
          <w:szCs w:val="22"/>
        </w:rPr>
        <w:t>Порядок участия в семинаре:</w:t>
      </w:r>
    </w:p>
    <w:p w:rsidR="00D807C9" w:rsidRDefault="00C85EF3" w:rsidP="00EA387E">
      <w:pPr>
        <w:pStyle w:val="a4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C2F57">
        <w:rPr>
          <w:sz w:val="22"/>
          <w:szCs w:val="22"/>
        </w:rPr>
        <w:t xml:space="preserve">Заявки </w:t>
      </w:r>
      <w:r w:rsidR="00FC2F57">
        <w:rPr>
          <w:sz w:val="22"/>
          <w:szCs w:val="22"/>
        </w:rPr>
        <w:t xml:space="preserve">принимаются </w:t>
      </w:r>
      <w:r w:rsidR="00FC2F57" w:rsidRPr="00EA387E">
        <w:rPr>
          <w:b/>
          <w:i/>
          <w:sz w:val="22"/>
          <w:szCs w:val="22"/>
        </w:rPr>
        <w:t>до 10 февраля 2021 г.</w:t>
      </w:r>
      <w:r w:rsidR="00FC2F57">
        <w:rPr>
          <w:sz w:val="22"/>
          <w:szCs w:val="22"/>
        </w:rPr>
        <w:t xml:space="preserve"> по</w:t>
      </w:r>
      <w:r w:rsidR="00D807C9" w:rsidRPr="00FC2F57">
        <w:rPr>
          <w:sz w:val="22"/>
          <w:szCs w:val="22"/>
        </w:rPr>
        <w:t xml:space="preserve"> </w:t>
      </w:r>
      <w:r w:rsidR="00FC2F57">
        <w:rPr>
          <w:sz w:val="22"/>
          <w:szCs w:val="22"/>
        </w:rPr>
        <w:t>электронной почте</w:t>
      </w:r>
      <w:proofErr w:type="gramStart"/>
      <w:r w:rsidR="009009CB" w:rsidRPr="00FC2F57">
        <w:rPr>
          <w:sz w:val="22"/>
          <w:szCs w:val="22"/>
        </w:rPr>
        <w:t xml:space="preserve"> </w:t>
      </w:r>
      <w:r w:rsidR="00D807C9" w:rsidRPr="00FC2F57">
        <w:rPr>
          <w:sz w:val="22"/>
          <w:szCs w:val="22"/>
        </w:rPr>
        <w:t>:</w:t>
      </w:r>
      <w:proofErr w:type="gramEnd"/>
      <w:r w:rsidR="007447C5" w:rsidRPr="00FC2F57">
        <w:rPr>
          <w:sz w:val="22"/>
          <w:szCs w:val="22"/>
        </w:rPr>
        <w:t xml:space="preserve"> </w:t>
      </w:r>
      <w:hyperlink r:id="rId8" w:history="1">
        <w:r w:rsidRPr="00FC2F57">
          <w:rPr>
            <w:rStyle w:val="a3"/>
            <w:sz w:val="22"/>
            <w:szCs w:val="22"/>
            <w:lang w:val="en-US"/>
          </w:rPr>
          <w:t>olimp</w:t>
        </w:r>
        <w:r w:rsidRPr="00FC2F57">
          <w:rPr>
            <w:rStyle w:val="a3"/>
            <w:sz w:val="22"/>
            <w:szCs w:val="22"/>
          </w:rPr>
          <w:t>_</w:t>
        </w:r>
        <w:r w:rsidRPr="00FC2F57">
          <w:rPr>
            <w:rStyle w:val="a3"/>
            <w:sz w:val="22"/>
            <w:szCs w:val="22"/>
            <w:lang w:val="en-US"/>
          </w:rPr>
          <w:t>a</w:t>
        </w:r>
        <w:r w:rsidRPr="00FC2F57">
          <w:rPr>
            <w:rStyle w:val="a3"/>
            <w:sz w:val="22"/>
            <w:szCs w:val="22"/>
          </w:rPr>
          <w:t>49@mail.ru</w:t>
        </w:r>
      </w:hyperlink>
      <w:r w:rsidRPr="00FC2F57">
        <w:rPr>
          <w:sz w:val="22"/>
          <w:szCs w:val="22"/>
        </w:rPr>
        <w:t xml:space="preserve"> (</w:t>
      </w:r>
      <w:r w:rsidR="00FC2F57">
        <w:rPr>
          <w:sz w:val="22"/>
          <w:szCs w:val="22"/>
        </w:rPr>
        <w:t>Рыжкова</w:t>
      </w:r>
      <w:r w:rsidR="00FC2F57" w:rsidRPr="00FC2F57">
        <w:rPr>
          <w:sz w:val="22"/>
          <w:szCs w:val="22"/>
        </w:rPr>
        <w:t xml:space="preserve"> О</w:t>
      </w:r>
      <w:r w:rsidR="00FC2F57">
        <w:rPr>
          <w:sz w:val="22"/>
          <w:szCs w:val="22"/>
        </w:rPr>
        <w:t>льга Васильевна</w:t>
      </w:r>
      <w:r w:rsidRPr="00FC2F57">
        <w:rPr>
          <w:sz w:val="22"/>
          <w:szCs w:val="22"/>
        </w:rPr>
        <w:t>)</w:t>
      </w:r>
      <w:r w:rsidR="00EA387E">
        <w:rPr>
          <w:sz w:val="22"/>
          <w:szCs w:val="22"/>
        </w:rPr>
        <w:t>;</w:t>
      </w:r>
    </w:p>
    <w:p w:rsidR="00EA387E" w:rsidRDefault="00EA387E" w:rsidP="00EA387E">
      <w:pPr>
        <w:pStyle w:val="a4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производится на расчетный счет организации в день проведения семинара</w:t>
      </w:r>
    </w:p>
    <w:p w:rsidR="00EA387E" w:rsidRPr="00FC2F57" w:rsidRDefault="00EA387E" w:rsidP="00EA387E">
      <w:pPr>
        <w:pStyle w:val="a4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и методические материалы рассылаются </w:t>
      </w:r>
      <w:r w:rsidRPr="00EA387E">
        <w:rPr>
          <w:b/>
          <w:i/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EA387E">
        <w:rPr>
          <w:b/>
          <w:i/>
          <w:sz w:val="22"/>
          <w:szCs w:val="22"/>
        </w:rPr>
        <w:t>3-х дней</w:t>
      </w:r>
      <w:r>
        <w:rPr>
          <w:sz w:val="22"/>
          <w:szCs w:val="22"/>
        </w:rPr>
        <w:t xml:space="preserve"> после проведения семинара на электронный адрес, указанный в заявке. </w:t>
      </w:r>
    </w:p>
    <w:p w:rsidR="001B17CC" w:rsidRPr="00FC2F57" w:rsidRDefault="001B17CC" w:rsidP="00EA387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810A3" w:rsidRPr="00FC2F57" w:rsidRDefault="00EA387E" w:rsidP="003810A3">
      <w:pPr>
        <w:ind w:firstLine="709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</w:t>
      </w:r>
      <w:r w:rsidR="003810A3" w:rsidRPr="00FC2F57">
        <w:rPr>
          <w:b/>
          <w:i/>
          <w:sz w:val="22"/>
          <w:szCs w:val="22"/>
        </w:rPr>
        <w:t>1</w:t>
      </w:r>
    </w:p>
    <w:p w:rsidR="003810A3" w:rsidRPr="00FC2F57" w:rsidRDefault="003810A3" w:rsidP="003810A3">
      <w:pPr>
        <w:ind w:firstLine="709"/>
        <w:jc w:val="both"/>
        <w:rPr>
          <w:sz w:val="22"/>
          <w:szCs w:val="22"/>
        </w:rPr>
      </w:pPr>
    </w:p>
    <w:p w:rsidR="003810A3" w:rsidRPr="00FC2F57" w:rsidRDefault="003810A3" w:rsidP="003810A3">
      <w:pPr>
        <w:ind w:firstLine="708"/>
        <w:jc w:val="center"/>
        <w:rPr>
          <w:b/>
          <w:sz w:val="22"/>
          <w:szCs w:val="22"/>
        </w:rPr>
      </w:pPr>
      <w:r w:rsidRPr="00FC2F57">
        <w:rPr>
          <w:b/>
          <w:sz w:val="22"/>
          <w:szCs w:val="22"/>
        </w:rPr>
        <w:t>ЗАЯВКА</w:t>
      </w:r>
    </w:p>
    <w:p w:rsidR="003810A3" w:rsidRPr="00FC2F57" w:rsidRDefault="003810A3" w:rsidP="003810A3">
      <w:pPr>
        <w:ind w:firstLine="708"/>
        <w:jc w:val="center"/>
        <w:rPr>
          <w:sz w:val="22"/>
          <w:szCs w:val="22"/>
        </w:rPr>
      </w:pPr>
      <w:r w:rsidRPr="00FC2F57">
        <w:rPr>
          <w:sz w:val="22"/>
          <w:szCs w:val="22"/>
        </w:rPr>
        <w:t xml:space="preserve">на участие в </w:t>
      </w:r>
      <w:r w:rsidR="00C85EF3" w:rsidRPr="00FC2F57">
        <w:rPr>
          <w:sz w:val="22"/>
          <w:szCs w:val="22"/>
        </w:rPr>
        <w:t xml:space="preserve">семинаре </w:t>
      </w:r>
    </w:p>
    <w:p w:rsidR="002B3D2D" w:rsidRPr="00FC2F57" w:rsidRDefault="00FC2F57" w:rsidP="00FC2F57">
      <w:pPr>
        <w:pStyle w:val="a6"/>
        <w:ind w:firstLine="709"/>
        <w:jc w:val="center"/>
        <w:rPr>
          <w:rFonts w:ascii="Times New Roman" w:hAnsi="Times New Roman"/>
        </w:rPr>
      </w:pPr>
      <w:r w:rsidRPr="00FC2F57">
        <w:rPr>
          <w:rFonts w:ascii="Times New Roman" w:hAnsi="Times New Roman"/>
          <w:b/>
          <w:shd w:val="clear" w:color="auto" w:fill="FFFFFF"/>
        </w:rPr>
        <w:t>«Вторая мировая война: актуальные вопросы истории и исторической памяти в школьном образовании»</w:t>
      </w:r>
    </w:p>
    <w:p w:rsidR="002B3D2D" w:rsidRPr="00FC2F57" w:rsidRDefault="002B3D2D" w:rsidP="00EA387E">
      <w:pPr>
        <w:pStyle w:val="a6"/>
        <w:ind w:firstLine="709"/>
        <w:rPr>
          <w:rFonts w:ascii="Times New Roman" w:hAnsi="Times New Roman"/>
        </w:rPr>
      </w:pPr>
      <w:r w:rsidRPr="00FC2F57">
        <w:rPr>
          <w:rFonts w:ascii="Times New Roman" w:hAnsi="Times New Roman"/>
        </w:rPr>
        <w:t>Фамилия</w:t>
      </w:r>
      <w:r w:rsidR="00EA387E">
        <w:rPr>
          <w:rFonts w:ascii="Times New Roman" w:hAnsi="Times New Roman"/>
        </w:rPr>
        <w:t xml:space="preserve"> </w:t>
      </w:r>
      <w:r w:rsidRPr="00FC2F57">
        <w:rPr>
          <w:rFonts w:ascii="Times New Roman" w:hAnsi="Times New Roman"/>
        </w:rPr>
        <w:t>Имя</w:t>
      </w:r>
      <w:r w:rsidR="00EA387E">
        <w:rPr>
          <w:rFonts w:ascii="Times New Roman" w:hAnsi="Times New Roman"/>
        </w:rPr>
        <w:t xml:space="preserve">  </w:t>
      </w:r>
      <w:r w:rsidRPr="00FC2F57">
        <w:rPr>
          <w:rFonts w:ascii="Times New Roman" w:hAnsi="Times New Roman"/>
        </w:rPr>
        <w:t>Отчество:</w:t>
      </w:r>
      <w:r w:rsidR="00EA387E">
        <w:rPr>
          <w:rFonts w:ascii="Times New Roman" w:hAnsi="Times New Roman"/>
        </w:rPr>
        <w:t xml:space="preserve"> (полностью)</w:t>
      </w:r>
    </w:p>
    <w:p w:rsidR="002B3D2D" w:rsidRPr="00FC2F57" w:rsidRDefault="002B3D2D" w:rsidP="002B3D2D">
      <w:pPr>
        <w:pStyle w:val="a6"/>
        <w:ind w:firstLine="709"/>
        <w:rPr>
          <w:rFonts w:ascii="Times New Roman" w:hAnsi="Times New Roman"/>
        </w:rPr>
      </w:pPr>
      <w:r w:rsidRPr="00FC2F57">
        <w:rPr>
          <w:rFonts w:ascii="Times New Roman" w:hAnsi="Times New Roman"/>
        </w:rPr>
        <w:t>Ученая степень, звание:</w:t>
      </w:r>
    </w:p>
    <w:p w:rsidR="002B3D2D" w:rsidRPr="00FC2F57" w:rsidRDefault="002B3D2D" w:rsidP="002B3D2D">
      <w:pPr>
        <w:pStyle w:val="a6"/>
        <w:ind w:firstLine="709"/>
        <w:rPr>
          <w:rFonts w:ascii="Times New Roman" w:hAnsi="Times New Roman"/>
        </w:rPr>
      </w:pPr>
      <w:r w:rsidRPr="00FC2F57">
        <w:rPr>
          <w:rFonts w:ascii="Times New Roman" w:hAnsi="Times New Roman"/>
        </w:rPr>
        <w:t>Место работы</w:t>
      </w:r>
      <w:r w:rsidR="00953354" w:rsidRPr="00FC2F57">
        <w:rPr>
          <w:rFonts w:ascii="Times New Roman" w:hAnsi="Times New Roman"/>
        </w:rPr>
        <w:t>/учебы</w:t>
      </w:r>
      <w:r w:rsidRPr="00FC2F57">
        <w:rPr>
          <w:rFonts w:ascii="Times New Roman" w:hAnsi="Times New Roman"/>
        </w:rPr>
        <w:t>:</w:t>
      </w:r>
    </w:p>
    <w:p w:rsidR="002B3D2D" w:rsidRPr="00FC2F57" w:rsidRDefault="002B3D2D" w:rsidP="002B3D2D">
      <w:pPr>
        <w:pStyle w:val="a6"/>
        <w:ind w:firstLine="709"/>
        <w:rPr>
          <w:rFonts w:ascii="Times New Roman" w:hAnsi="Times New Roman"/>
        </w:rPr>
      </w:pPr>
      <w:r w:rsidRPr="00FC2F57">
        <w:rPr>
          <w:rFonts w:ascii="Times New Roman" w:hAnsi="Times New Roman"/>
        </w:rPr>
        <w:t>Должность:</w:t>
      </w:r>
    </w:p>
    <w:p w:rsidR="002B3D2D" w:rsidRPr="00FC2F57" w:rsidRDefault="002B3D2D" w:rsidP="002B3D2D">
      <w:pPr>
        <w:pStyle w:val="a6"/>
        <w:ind w:firstLine="709"/>
        <w:rPr>
          <w:rFonts w:ascii="Times New Roman" w:hAnsi="Times New Roman"/>
        </w:rPr>
      </w:pPr>
      <w:r w:rsidRPr="00FC2F57">
        <w:rPr>
          <w:rFonts w:ascii="Times New Roman" w:hAnsi="Times New Roman"/>
        </w:rPr>
        <w:t>Контактный телефон:</w:t>
      </w:r>
    </w:p>
    <w:p w:rsidR="002B3D2D" w:rsidRPr="00FC2F57" w:rsidRDefault="002B3D2D" w:rsidP="002B3D2D">
      <w:pPr>
        <w:pStyle w:val="a6"/>
        <w:ind w:firstLine="709"/>
        <w:rPr>
          <w:rFonts w:ascii="Times New Roman" w:hAnsi="Times New Roman"/>
        </w:rPr>
      </w:pPr>
      <w:r w:rsidRPr="00FC2F57">
        <w:rPr>
          <w:rFonts w:ascii="Times New Roman" w:hAnsi="Times New Roman"/>
        </w:rPr>
        <w:t>Электронная почта</w:t>
      </w:r>
    </w:p>
    <w:sectPr w:rsidR="002B3D2D" w:rsidRPr="00FC2F57" w:rsidSect="008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>
    <w:nsid w:val="46823953"/>
    <w:multiLevelType w:val="hybridMultilevel"/>
    <w:tmpl w:val="E3E4283E"/>
    <w:lvl w:ilvl="0" w:tplc="624C8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55DC5"/>
    <w:multiLevelType w:val="hybridMultilevel"/>
    <w:tmpl w:val="511E446E"/>
    <w:lvl w:ilvl="0" w:tplc="A4B06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960A2D"/>
    <w:multiLevelType w:val="hybridMultilevel"/>
    <w:tmpl w:val="02EEB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74"/>
    <w:rsid w:val="00013BAD"/>
    <w:rsid w:val="0004513C"/>
    <w:rsid w:val="00094845"/>
    <w:rsid w:val="001B17CC"/>
    <w:rsid w:val="002114B2"/>
    <w:rsid w:val="00217F45"/>
    <w:rsid w:val="002B3D2D"/>
    <w:rsid w:val="002E4A89"/>
    <w:rsid w:val="003767F0"/>
    <w:rsid w:val="003810A3"/>
    <w:rsid w:val="003A30B9"/>
    <w:rsid w:val="003B6B18"/>
    <w:rsid w:val="003D269C"/>
    <w:rsid w:val="00406BDF"/>
    <w:rsid w:val="004410CE"/>
    <w:rsid w:val="0044645F"/>
    <w:rsid w:val="00481875"/>
    <w:rsid w:val="004F56B6"/>
    <w:rsid w:val="005831F1"/>
    <w:rsid w:val="0058409D"/>
    <w:rsid w:val="005A419B"/>
    <w:rsid w:val="00642F45"/>
    <w:rsid w:val="00651871"/>
    <w:rsid w:val="0067537C"/>
    <w:rsid w:val="007447C5"/>
    <w:rsid w:val="00835F52"/>
    <w:rsid w:val="00860AE5"/>
    <w:rsid w:val="00891C54"/>
    <w:rsid w:val="00892C85"/>
    <w:rsid w:val="008D6C0E"/>
    <w:rsid w:val="008E7DA5"/>
    <w:rsid w:val="008F39A5"/>
    <w:rsid w:val="009009CB"/>
    <w:rsid w:val="00902078"/>
    <w:rsid w:val="00945B1D"/>
    <w:rsid w:val="00953354"/>
    <w:rsid w:val="009C3437"/>
    <w:rsid w:val="00A335C5"/>
    <w:rsid w:val="00A63DDE"/>
    <w:rsid w:val="00A96DFB"/>
    <w:rsid w:val="00AE6A7C"/>
    <w:rsid w:val="00BA3E7A"/>
    <w:rsid w:val="00BC6C8F"/>
    <w:rsid w:val="00BD0D25"/>
    <w:rsid w:val="00C37E3E"/>
    <w:rsid w:val="00C50B12"/>
    <w:rsid w:val="00C53B0D"/>
    <w:rsid w:val="00C5683F"/>
    <w:rsid w:val="00C85E4A"/>
    <w:rsid w:val="00C85EF3"/>
    <w:rsid w:val="00C87F3D"/>
    <w:rsid w:val="00CC686F"/>
    <w:rsid w:val="00CD3374"/>
    <w:rsid w:val="00D50FCA"/>
    <w:rsid w:val="00D807C9"/>
    <w:rsid w:val="00E14AE2"/>
    <w:rsid w:val="00E41EC9"/>
    <w:rsid w:val="00E51F4A"/>
    <w:rsid w:val="00EA3472"/>
    <w:rsid w:val="00EA387E"/>
    <w:rsid w:val="00F606A1"/>
    <w:rsid w:val="00F67A42"/>
    <w:rsid w:val="00F76EC9"/>
    <w:rsid w:val="00FC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33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D3374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character" w:styleId="a5">
    <w:name w:val="Strong"/>
    <w:basedOn w:val="a0"/>
    <w:uiPriority w:val="22"/>
    <w:qFormat/>
    <w:rsid w:val="00C53B0D"/>
    <w:rPr>
      <w:b/>
      <w:bCs/>
    </w:rPr>
  </w:style>
  <w:style w:type="paragraph" w:styleId="a6">
    <w:name w:val="No Spacing"/>
    <w:link w:val="a7"/>
    <w:uiPriority w:val="1"/>
    <w:qFormat/>
    <w:rsid w:val="002B3D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B3D2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Основной текст_"/>
    <w:basedOn w:val="a0"/>
    <w:link w:val="3"/>
    <w:locked/>
    <w:rsid w:val="00A63DDE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8"/>
    <w:rsid w:val="00A63DDE"/>
    <w:pPr>
      <w:widowControl w:val="0"/>
      <w:shd w:val="clear" w:color="auto" w:fill="FFFFFF"/>
      <w:spacing w:before="480" w:after="1080" w:line="0" w:lineRule="atLeast"/>
      <w:jc w:val="center"/>
    </w:pPr>
    <w:rPr>
      <w:b/>
      <w:bCs/>
      <w:color w:val="000000"/>
      <w:sz w:val="18"/>
      <w:szCs w:val="18"/>
      <w:lang w:eastAsia="en-US"/>
    </w:rPr>
  </w:style>
  <w:style w:type="character" w:customStyle="1" w:styleId="WW8Num2z0">
    <w:name w:val="WW8Num2z0"/>
    <w:rsid w:val="00A96DFB"/>
    <w:rPr>
      <w:rFonts w:ascii="Liberation Serif" w:hAnsi="Liberation Serif" w:cs="Liberation Serif" w:hint="default"/>
      <w:szCs w:val="28"/>
    </w:rPr>
  </w:style>
  <w:style w:type="paragraph" w:customStyle="1" w:styleId="mailrucssattributepostfixmailrucssattributepostfix">
    <w:name w:val="_mailru_css_attribute_postfix_mailru_css_attribute_postfix"/>
    <w:basedOn w:val="a"/>
    <w:rsid w:val="00A96D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a4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E4BB-5833-4D8D-9829-4010BBB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Ольга</cp:lastModifiedBy>
  <cp:revision>8</cp:revision>
  <dcterms:created xsi:type="dcterms:W3CDTF">2019-11-29T08:05:00Z</dcterms:created>
  <dcterms:modified xsi:type="dcterms:W3CDTF">2020-12-30T14:59:00Z</dcterms:modified>
</cp:coreProperties>
</file>